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84E35" w14:textId="77777777" w:rsidR="00011BA0" w:rsidRDefault="00011BA0" w:rsidP="00CB4175">
      <w:pPr>
        <w:tabs>
          <w:tab w:val="left" w:pos="2880"/>
          <w:tab w:val="left" w:pos="9360"/>
        </w:tabs>
        <w:spacing w:before="3000" w:after="1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AE4584" w:rsidRPr="00CB4175" w14:paraId="09940EF5" w14:textId="77777777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502D333A" w14:textId="77777777" w:rsidR="00AE4584" w:rsidRPr="00CB4175" w:rsidRDefault="007B00C1" w:rsidP="00F3726B">
            <w:pPr>
              <w:tabs>
                <w:tab w:val="left" w:pos="4715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417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22A5A43" w14:textId="458001B6" w:rsidR="00F301B6" w:rsidRDefault="00AE4584" w:rsidP="00F3726B">
            <w:pPr>
              <w:tabs>
                <w:tab w:val="left" w:pos="408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B4175">
              <w:rPr>
                <w:rFonts w:ascii="Arial" w:hAnsi="Arial" w:cs="Arial"/>
                <w:sz w:val="22"/>
                <w:szCs w:val="22"/>
              </w:rPr>
              <w:t>Petitioner</w:t>
            </w:r>
            <w:r w:rsidRPr="00CB4175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  <w:p w14:paraId="2DD57237" w14:textId="5ACE8D70" w:rsidR="007B00C1" w:rsidRPr="00CB4175" w:rsidRDefault="007B00C1" w:rsidP="00F3726B">
            <w:pPr>
              <w:tabs>
                <w:tab w:val="left" w:pos="210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B4175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708B7275" w14:textId="77777777" w:rsidR="007B00C1" w:rsidRPr="00CB4175" w:rsidRDefault="007B00C1" w:rsidP="00F301B6">
            <w:pPr>
              <w:tabs>
                <w:tab w:val="left" w:pos="4715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417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0B2F87A" w14:textId="77777777" w:rsidR="00AE4584" w:rsidRPr="00CB4175" w:rsidRDefault="00AE4584" w:rsidP="00F3726B">
            <w:pPr>
              <w:tabs>
                <w:tab w:val="center" w:pos="4355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B4175">
              <w:rPr>
                <w:rFonts w:ascii="Arial" w:hAnsi="Arial" w:cs="Arial"/>
                <w:sz w:val="22"/>
                <w:szCs w:val="22"/>
              </w:rPr>
              <w:t>Respondent</w:t>
            </w:r>
            <w:r w:rsidR="007B00C1" w:rsidRPr="00CB4175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CF33177" w14:textId="77777777" w:rsidR="00AE4584" w:rsidRDefault="00011BA0" w:rsidP="00F3726B">
            <w:pPr>
              <w:spacing w:before="120"/>
              <w:ind w:left="160"/>
              <w:rPr>
                <w:rFonts w:ascii="Arial" w:hAnsi="Arial" w:cs="Arial"/>
                <w:b/>
                <w:sz w:val="22"/>
                <w:szCs w:val="22"/>
              </w:rPr>
            </w:pPr>
            <w:r w:rsidRPr="00F3726B">
              <w:rPr>
                <w:rFonts w:ascii="Arial" w:hAnsi="Arial" w:cs="Arial"/>
                <w:sz w:val="22"/>
                <w:szCs w:val="22"/>
              </w:rPr>
              <w:t>No</w:t>
            </w:r>
            <w:r w:rsidR="00D21A77" w:rsidRPr="00F3726B">
              <w:rPr>
                <w:rFonts w:ascii="Arial" w:hAnsi="Arial" w:cs="Arial"/>
                <w:sz w:val="22"/>
                <w:szCs w:val="22"/>
              </w:rPr>
              <w:t>.</w:t>
            </w:r>
            <w:r w:rsidRPr="00F3726B">
              <w:rPr>
                <w:rFonts w:ascii="Arial" w:hAnsi="Arial" w:cs="Arial"/>
                <w:sz w:val="22"/>
                <w:szCs w:val="22"/>
              </w:rPr>
              <w:t>:</w:t>
            </w:r>
            <w:r w:rsidR="00D21A77">
              <w:rPr>
                <w:rFonts w:ascii="Arial" w:hAnsi="Arial" w:cs="Arial"/>
                <w:b/>
                <w:sz w:val="22"/>
                <w:szCs w:val="22"/>
              </w:rPr>
              <w:t xml:space="preserve"> _____________________</w:t>
            </w:r>
          </w:p>
          <w:p w14:paraId="78BD9791" w14:textId="77777777" w:rsidR="00AE4584" w:rsidRPr="00CB4175" w:rsidRDefault="00AE4584" w:rsidP="00F3726B">
            <w:pPr>
              <w:spacing w:before="120"/>
              <w:ind w:left="160"/>
              <w:rPr>
                <w:rFonts w:ascii="Arial" w:hAnsi="Arial" w:cs="Arial"/>
                <w:b/>
                <w:sz w:val="22"/>
                <w:szCs w:val="22"/>
              </w:rPr>
            </w:pPr>
            <w:r w:rsidRPr="00CB4175">
              <w:rPr>
                <w:rFonts w:ascii="Arial" w:hAnsi="Arial" w:cs="Arial"/>
                <w:b/>
                <w:sz w:val="22"/>
                <w:szCs w:val="22"/>
              </w:rPr>
              <w:t xml:space="preserve">Motion for Surrender </w:t>
            </w:r>
            <w:r w:rsidR="00700CED" w:rsidRPr="00CB4175">
              <w:rPr>
                <w:rFonts w:ascii="Arial" w:hAnsi="Arial" w:cs="Arial"/>
                <w:b/>
                <w:sz w:val="22"/>
                <w:szCs w:val="22"/>
              </w:rPr>
              <w:t xml:space="preserve">and Prohibition </w:t>
            </w:r>
            <w:r w:rsidRPr="00CB4175">
              <w:rPr>
                <w:rFonts w:ascii="Arial" w:hAnsi="Arial" w:cs="Arial"/>
                <w:b/>
                <w:sz w:val="22"/>
                <w:szCs w:val="22"/>
              </w:rPr>
              <w:t>of Weapons</w:t>
            </w:r>
          </w:p>
          <w:p w14:paraId="1C6C80C0" w14:textId="77777777" w:rsidR="00AE4584" w:rsidRPr="00CB4175" w:rsidRDefault="00AE4584" w:rsidP="00F3726B">
            <w:pPr>
              <w:spacing w:before="120"/>
              <w:ind w:left="160"/>
              <w:rPr>
                <w:rFonts w:ascii="Arial" w:hAnsi="Arial" w:cs="Arial"/>
                <w:b/>
                <w:sz w:val="22"/>
                <w:szCs w:val="22"/>
              </w:rPr>
            </w:pPr>
            <w:r w:rsidRPr="00CB4175">
              <w:rPr>
                <w:rFonts w:ascii="Arial" w:hAnsi="Arial" w:cs="Arial"/>
                <w:b/>
                <w:sz w:val="22"/>
                <w:szCs w:val="22"/>
              </w:rPr>
              <w:t>(MT)</w:t>
            </w:r>
          </w:p>
        </w:tc>
      </w:tr>
    </w:tbl>
    <w:p w14:paraId="100E923E" w14:textId="77777777" w:rsidR="0040483D" w:rsidRPr="00CB4175" w:rsidRDefault="0040483D" w:rsidP="00CB417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CB4175">
        <w:rPr>
          <w:rFonts w:ascii="Arial" w:hAnsi="Arial" w:cs="Arial"/>
          <w:b/>
          <w:sz w:val="28"/>
          <w:szCs w:val="28"/>
        </w:rPr>
        <w:t>Motion for Surrender and Prohibition of Weapons</w:t>
      </w:r>
    </w:p>
    <w:p w14:paraId="1A0D01B5" w14:textId="77777777" w:rsidR="00AE4584" w:rsidRDefault="00AE4584" w:rsidP="006B3D96">
      <w:pPr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>Use this motion to ask the court for a weapons order when:</w:t>
      </w:r>
    </w:p>
    <w:p w14:paraId="0007448A" w14:textId="77777777" w:rsidR="00AE4584" w:rsidRDefault="00AE4584" w:rsidP="00F3726B">
      <w:pPr>
        <w:numPr>
          <w:ilvl w:val="0"/>
          <w:numId w:val="3"/>
        </w:numPr>
        <w:ind w:left="1080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 xml:space="preserve">you did not ask the court for a weapons order as a part of your protection order or restraining order, </w:t>
      </w:r>
      <w:r w:rsidR="00FC7894">
        <w:rPr>
          <w:rFonts w:ascii="Arial Narrow" w:hAnsi="Arial Narrow" w:cs="Arial"/>
          <w:i/>
          <w:sz w:val="22"/>
        </w:rPr>
        <w:t>or</w:t>
      </w:r>
    </w:p>
    <w:p w14:paraId="31DD160F" w14:textId="77777777" w:rsidR="00AE4584" w:rsidRDefault="00AE4584" w:rsidP="00987A81">
      <w:pPr>
        <w:numPr>
          <w:ilvl w:val="0"/>
          <w:numId w:val="3"/>
        </w:numPr>
        <w:spacing w:after="120"/>
        <w:ind w:left="1080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>the final protection order or restraining order issued by the court did not include a weapons order.</w:t>
      </w:r>
    </w:p>
    <w:p w14:paraId="09A41293" w14:textId="77777777" w:rsidR="00AE4584" w:rsidRDefault="00AE4584" w:rsidP="00987A81">
      <w:pPr>
        <w:tabs>
          <w:tab w:val="left" w:pos="9180"/>
        </w:tabs>
        <w:spacing w:after="120"/>
        <w:ind w:left="720" w:hanging="720"/>
        <w:rPr>
          <w:rFonts w:ascii="Arial" w:hAnsi="Arial" w:cs="Arial"/>
          <w:sz w:val="22"/>
        </w:rPr>
      </w:pPr>
      <w:r w:rsidRPr="004079A2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I am protected by a </w:t>
      </w:r>
      <w:r w:rsidR="006A02A4"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</w:rPr>
        <w:t xml:space="preserve">civil protection </w:t>
      </w:r>
      <w:r w:rsidR="007B00C1">
        <w:rPr>
          <w:rFonts w:ascii="Arial" w:hAnsi="Arial" w:cs="Arial"/>
          <w:sz w:val="22"/>
          <w:szCs w:val="22"/>
        </w:rPr>
        <w:t xml:space="preserve"> </w:t>
      </w:r>
      <w:r w:rsidR="006A02A4">
        <w:rPr>
          <w:rFonts w:ascii="Arial" w:hAnsi="Arial" w:cs="Arial"/>
          <w:sz w:val="22"/>
          <w:szCs w:val="22"/>
        </w:rPr>
        <w:t xml:space="preserve">[  ] restraining </w:t>
      </w:r>
      <w:r>
        <w:rPr>
          <w:rFonts w:ascii="Arial" w:hAnsi="Arial" w:cs="Arial"/>
          <w:sz w:val="22"/>
          <w:szCs w:val="22"/>
        </w:rPr>
        <w:t xml:space="preserve">order issued </w:t>
      </w:r>
      <w:r w:rsidR="00953609">
        <w:rPr>
          <w:rFonts w:ascii="Arial" w:hAnsi="Arial" w:cs="Arial"/>
          <w:sz w:val="22"/>
          <w:szCs w:val="22"/>
        </w:rPr>
        <w:t>on</w:t>
      </w:r>
      <w:r w:rsidR="00AC4DD0">
        <w:rPr>
          <w:rFonts w:ascii="Arial" w:hAnsi="Arial" w:cs="Arial"/>
          <w:sz w:val="22"/>
          <w:szCs w:val="22"/>
        </w:rPr>
        <w:t xml:space="preserve"> (</w:t>
      </w:r>
      <w:r w:rsidR="00AC4DD0">
        <w:rPr>
          <w:rFonts w:ascii="Arial" w:hAnsi="Arial" w:cs="Arial"/>
          <w:i/>
          <w:sz w:val="22"/>
          <w:szCs w:val="22"/>
        </w:rPr>
        <w:t>date)</w:t>
      </w:r>
      <w:r w:rsidR="00037708">
        <w:rPr>
          <w:rFonts w:ascii="Arial" w:hAnsi="Arial" w:cs="Arial"/>
          <w:i/>
          <w:sz w:val="22"/>
          <w:szCs w:val="22"/>
        </w:rPr>
        <w:t xml:space="preserve"> </w:t>
      </w:r>
      <w:r w:rsidR="00AC4DD0">
        <w:rPr>
          <w:rFonts w:ascii="Arial" w:hAnsi="Arial" w:cs="Arial"/>
          <w:sz w:val="22"/>
          <w:szCs w:val="22"/>
          <w:u w:val="single"/>
        </w:rPr>
        <w:tab/>
      </w:r>
      <w:r w:rsidR="009536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this case:</w:t>
      </w:r>
    </w:p>
    <w:p w14:paraId="76693956" w14:textId="77777777" w:rsidR="002776F0" w:rsidRDefault="00AE4584" w:rsidP="00987A81">
      <w:pPr>
        <w:tabs>
          <w:tab w:val="right" w:pos="9360"/>
        </w:tabs>
        <w:suppressAutoHyphens/>
        <w:spacing w:after="12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000000"/>
          <w:spacing w:val="-2"/>
          <w:sz w:val="22"/>
          <w:szCs w:val="22"/>
        </w:rPr>
        <w:t>2.</w:t>
      </w:r>
      <w:r w:rsidR="002776F0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 w:rsidR="001B28E3">
        <w:rPr>
          <w:rFonts w:ascii="Arial" w:hAnsi="Arial" w:cs="Arial"/>
          <w:b/>
          <w:color w:val="000000"/>
          <w:spacing w:val="-2"/>
          <w:sz w:val="22"/>
          <w:szCs w:val="22"/>
        </w:rPr>
        <w:t>I am asking the court to i</w:t>
      </w:r>
      <w:r w:rsidR="002776F0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ssue an </w:t>
      </w:r>
      <w:r w:rsidR="001B28E3">
        <w:rPr>
          <w:rFonts w:ascii="Arial" w:hAnsi="Arial" w:cs="Arial"/>
          <w:b/>
          <w:color w:val="000000"/>
          <w:spacing w:val="-2"/>
          <w:sz w:val="22"/>
          <w:szCs w:val="22"/>
        </w:rPr>
        <w:t>O</w:t>
      </w:r>
      <w:r w:rsidR="002776F0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rder to </w:t>
      </w:r>
      <w:r w:rsidR="00FC7894">
        <w:rPr>
          <w:rFonts w:ascii="Arial" w:hAnsi="Arial" w:cs="Arial"/>
          <w:b/>
          <w:color w:val="000000"/>
          <w:spacing w:val="-2"/>
          <w:sz w:val="22"/>
          <w:szCs w:val="22"/>
        </w:rPr>
        <w:t>Surrender</w:t>
      </w:r>
      <w:r w:rsidR="002776F0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="001B28E3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and Prohibit </w:t>
      </w:r>
      <w:r w:rsidR="002776F0">
        <w:rPr>
          <w:rFonts w:ascii="Arial" w:hAnsi="Arial" w:cs="Arial"/>
          <w:b/>
          <w:color w:val="000000"/>
          <w:spacing w:val="-2"/>
          <w:sz w:val="22"/>
          <w:szCs w:val="22"/>
        </w:rPr>
        <w:t>Weapons</w:t>
      </w:r>
    </w:p>
    <w:p w14:paraId="3DC99154" w14:textId="77777777" w:rsidR="00AE4584" w:rsidRDefault="002776F0" w:rsidP="00987A81">
      <w:pPr>
        <w:tabs>
          <w:tab w:val="left" w:pos="695"/>
          <w:tab w:val="right" w:pos="9360"/>
        </w:tabs>
        <w:suppressAutoHyphens/>
        <w:spacing w:after="12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</w:r>
      <w:r w:rsidR="00AE4584">
        <w:rPr>
          <w:rFonts w:ascii="Arial" w:hAnsi="Arial" w:cs="Arial"/>
          <w:sz w:val="22"/>
        </w:rPr>
        <w:t xml:space="preserve">The court must issue an </w:t>
      </w:r>
      <w:r w:rsidR="00AE4584" w:rsidRPr="00CB4175">
        <w:rPr>
          <w:rFonts w:ascii="Arial" w:hAnsi="Arial" w:cs="Arial"/>
          <w:i/>
          <w:sz w:val="22"/>
        </w:rPr>
        <w:t xml:space="preserve">Order to Surrender </w:t>
      </w:r>
      <w:r w:rsidR="00700CED" w:rsidRPr="00CB4175">
        <w:rPr>
          <w:rFonts w:ascii="Arial" w:hAnsi="Arial" w:cs="Arial"/>
          <w:i/>
          <w:sz w:val="22"/>
        </w:rPr>
        <w:t xml:space="preserve">and Prohibit </w:t>
      </w:r>
      <w:r w:rsidR="00AE4584" w:rsidRPr="00CB4175">
        <w:rPr>
          <w:rFonts w:ascii="Arial" w:hAnsi="Arial" w:cs="Arial"/>
          <w:i/>
          <w:sz w:val="22"/>
        </w:rPr>
        <w:t>Weapons</w:t>
      </w:r>
      <w:r w:rsidR="00AE4584">
        <w:rPr>
          <w:rFonts w:ascii="Arial" w:hAnsi="Arial" w:cs="Arial"/>
          <w:sz w:val="22"/>
        </w:rPr>
        <w:t xml:space="preserve"> because</w:t>
      </w:r>
      <w:r w:rsidR="00AE4584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</w:t>
      </w:r>
      <w:r w:rsidR="00953609">
        <w:rPr>
          <w:rFonts w:ascii="Arial" w:hAnsi="Arial" w:cs="Arial"/>
          <w:color w:val="000000"/>
          <w:sz w:val="22"/>
          <w:szCs w:val="22"/>
        </w:rPr>
        <w:t>the</w:t>
      </w:r>
      <w:r w:rsidR="00AE4584">
        <w:rPr>
          <w:rFonts w:ascii="Arial" w:hAnsi="Arial" w:cs="Arial"/>
          <w:color w:val="000000"/>
          <w:sz w:val="22"/>
          <w:szCs w:val="22"/>
        </w:rPr>
        <w:t xml:space="preserve"> order </w:t>
      </w:r>
      <w:r w:rsidR="00700CED">
        <w:rPr>
          <w:rFonts w:ascii="Arial" w:hAnsi="Arial" w:cs="Arial"/>
          <w:color w:val="000000"/>
          <w:sz w:val="22"/>
          <w:szCs w:val="22"/>
        </w:rPr>
        <w:t xml:space="preserve">of protection </w:t>
      </w:r>
      <w:r w:rsidR="00AE4584">
        <w:rPr>
          <w:rFonts w:ascii="Arial" w:hAnsi="Arial" w:cs="Arial"/>
          <w:color w:val="000000"/>
          <w:sz w:val="22"/>
          <w:szCs w:val="22"/>
        </w:rPr>
        <w:t>included provisions that the respondent:</w:t>
      </w:r>
    </w:p>
    <w:p w14:paraId="78D90B5E" w14:textId="77777777" w:rsidR="00AE4584" w:rsidRDefault="00AE4584" w:rsidP="00987A81">
      <w:pPr>
        <w:numPr>
          <w:ilvl w:val="0"/>
          <w:numId w:val="4"/>
        </w:numPr>
        <w:suppressAutoHyphens/>
        <w:spacing w:after="12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b/>
          <w:sz w:val="22"/>
          <w:szCs w:val="22"/>
        </w:rPr>
        <w:t>restrained</w:t>
      </w:r>
      <w:r>
        <w:rPr>
          <w:rFonts w:ascii="Arial" w:hAnsi="Arial" w:cs="Arial"/>
          <w:sz w:val="22"/>
          <w:szCs w:val="22"/>
        </w:rPr>
        <w:t xml:space="preserve"> from causing physical harm, bodily injury, assault, including sexual assault, and from molesting, harassing, threatening, or stalking, </w:t>
      </w:r>
      <w:r>
        <w:rPr>
          <w:rFonts w:ascii="Arial" w:hAnsi="Arial" w:cs="Arial"/>
          <w:color w:val="000000"/>
          <w:sz w:val="22"/>
          <w:szCs w:val="22"/>
        </w:rPr>
        <w:t>the protected person/s;</w:t>
      </w:r>
    </w:p>
    <w:p w14:paraId="39961CC5" w14:textId="77777777" w:rsidR="00AE4584" w:rsidRDefault="00AE4584" w:rsidP="00987A81">
      <w:pPr>
        <w:numPr>
          <w:ilvl w:val="0"/>
          <w:numId w:val="4"/>
        </w:numPr>
        <w:suppressAutoHyphens/>
        <w:spacing w:after="12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had actual notice of the hearing and an opportunity to be heard</w:t>
      </w:r>
      <w:r w:rsidR="00775883"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 xml:space="preserve"> and</w:t>
      </w:r>
    </w:p>
    <w:p w14:paraId="4EDA82B7" w14:textId="77777777" w:rsidR="00011BA0" w:rsidRDefault="00AE4584" w:rsidP="00987A81">
      <w:pPr>
        <w:numPr>
          <w:ilvl w:val="0"/>
          <w:numId w:val="6"/>
        </w:numPr>
        <w:suppressAutoHyphens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represented a credible threat </w:t>
      </w:r>
      <w:r>
        <w:rPr>
          <w:rFonts w:ascii="Arial" w:hAnsi="Arial" w:cs="Arial"/>
          <w:sz w:val="22"/>
          <w:szCs w:val="22"/>
        </w:rPr>
        <w:t xml:space="preserve">to the </w:t>
      </w:r>
      <w:r>
        <w:rPr>
          <w:rFonts w:ascii="Arial" w:hAnsi="Arial" w:cs="Arial"/>
          <w:color w:val="000000"/>
          <w:sz w:val="22"/>
          <w:szCs w:val="22"/>
        </w:rPr>
        <w:t>physical safety of the</w:t>
      </w:r>
      <w:r>
        <w:rPr>
          <w:rFonts w:ascii="Arial" w:hAnsi="Arial" w:cs="Arial"/>
          <w:sz w:val="22"/>
          <w:szCs w:val="22"/>
        </w:rPr>
        <w:t xml:space="preserve"> protected person</w:t>
      </w:r>
      <w:r w:rsidR="00011BA0">
        <w:rPr>
          <w:rFonts w:ascii="Arial" w:hAnsi="Arial" w:cs="Arial"/>
          <w:sz w:val="22"/>
          <w:szCs w:val="22"/>
        </w:rPr>
        <w:t>,</w:t>
      </w:r>
      <w:r w:rsidR="006A02A4">
        <w:rPr>
          <w:rFonts w:ascii="Arial" w:hAnsi="Arial" w:cs="Arial"/>
          <w:sz w:val="22"/>
          <w:szCs w:val="22"/>
        </w:rPr>
        <w:t xml:space="preserve"> intimate partner</w:t>
      </w:r>
      <w:r w:rsidR="00011BA0">
        <w:rPr>
          <w:rFonts w:ascii="Arial" w:hAnsi="Arial" w:cs="Arial"/>
          <w:sz w:val="22"/>
          <w:szCs w:val="22"/>
        </w:rPr>
        <w:t xml:space="preserve"> of the restrained person, or</w:t>
      </w:r>
      <w:r w:rsidR="006A02A4">
        <w:rPr>
          <w:rFonts w:ascii="Arial" w:hAnsi="Arial" w:cs="Arial"/>
          <w:color w:val="000000"/>
          <w:sz w:val="22"/>
          <w:szCs w:val="22"/>
        </w:rPr>
        <w:t xml:space="preserve"> </w:t>
      </w:r>
      <w:r w:rsidR="00011BA0">
        <w:rPr>
          <w:rFonts w:ascii="Arial" w:hAnsi="Arial" w:cs="Arial"/>
          <w:color w:val="000000"/>
          <w:sz w:val="22"/>
          <w:szCs w:val="22"/>
        </w:rPr>
        <w:t xml:space="preserve">child; </w:t>
      </w:r>
      <w:r w:rsidR="006A02A4">
        <w:rPr>
          <w:rFonts w:ascii="Arial" w:hAnsi="Arial" w:cs="Arial"/>
          <w:color w:val="000000"/>
          <w:sz w:val="22"/>
          <w:szCs w:val="22"/>
        </w:rPr>
        <w:t>or</w:t>
      </w:r>
    </w:p>
    <w:p w14:paraId="2FD57575" w14:textId="77777777" w:rsidR="00AE4584" w:rsidRDefault="006A02A4" w:rsidP="00987A81">
      <w:pPr>
        <w:numPr>
          <w:ilvl w:val="0"/>
          <w:numId w:val="6"/>
        </w:numPr>
        <w:suppressAutoHyphens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protection/restraining order prohibits the use of physical force against and intimate partner</w:t>
      </w:r>
      <w:r w:rsidR="00011BA0">
        <w:rPr>
          <w:rFonts w:ascii="Arial" w:hAnsi="Arial" w:cs="Arial"/>
          <w:color w:val="000000"/>
          <w:sz w:val="22"/>
          <w:szCs w:val="22"/>
        </w:rPr>
        <w:t xml:space="preserve">, protected person, or child </w:t>
      </w:r>
      <w:r>
        <w:rPr>
          <w:rFonts w:ascii="Arial" w:hAnsi="Arial" w:cs="Arial"/>
          <w:color w:val="000000"/>
          <w:sz w:val="22"/>
          <w:szCs w:val="22"/>
        </w:rPr>
        <w:t>that</w:t>
      </w:r>
      <w:r w:rsidR="00AA410A">
        <w:rPr>
          <w:rFonts w:ascii="Arial" w:hAnsi="Arial" w:cs="Arial"/>
          <w:color w:val="000000"/>
          <w:sz w:val="22"/>
          <w:szCs w:val="22"/>
        </w:rPr>
        <w:t xml:space="preserve"> would cause bodily injury</w:t>
      </w:r>
      <w:r w:rsidR="00C502FE">
        <w:rPr>
          <w:rFonts w:ascii="Arial" w:hAnsi="Arial" w:cs="Arial"/>
          <w:color w:val="000000"/>
          <w:sz w:val="22"/>
          <w:szCs w:val="22"/>
        </w:rPr>
        <w:t>.</w:t>
      </w:r>
    </w:p>
    <w:p w14:paraId="2B07CE37" w14:textId="77777777" w:rsidR="00AE4584" w:rsidRDefault="00002EBC" w:rsidP="00987A81">
      <w:pPr>
        <w:spacing w:after="120"/>
        <w:ind w:left="108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 xml:space="preserve">[  </w:t>
      </w:r>
      <w:r w:rsidR="00AC4DD0">
        <w:rPr>
          <w:rFonts w:ascii="Arial" w:hAnsi="Arial" w:cs="Arial"/>
          <w:sz w:val="20"/>
        </w:rPr>
        <w:t>]</w:t>
      </w:r>
      <w:r w:rsidR="00AC4DD0">
        <w:rPr>
          <w:rFonts w:ascii="Arial" w:hAnsi="Arial" w:cs="Arial"/>
          <w:sz w:val="20"/>
        </w:rPr>
        <w:tab/>
      </w:r>
      <w:r w:rsidR="00AE4584">
        <w:rPr>
          <w:rFonts w:ascii="Arial" w:hAnsi="Arial" w:cs="Arial"/>
          <w:sz w:val="22"/>
        </w:rPr>
        <w:t xml:space="preserve">The restrained person </w:t>
      </w:r>
      <w:r w:rsidR="00AE4584" w:rsidRPr="00CB4175">
        <w:rPr>
          <w:rFonts w:ascii="Arial" w:hAnsi="Arial" w:cs="Arial"/>
          <w:i/>
          <w:sz w:val="22"/>
        </w:rPr>
        <w:t>(n</w:t>
      </w:r>
      <w:r w:rsidR="00297543" w:rsidRPr="00CB4175">
        <w:rPr>
          <w:rFonts w:ascii="Arial" w:hAnsi="Arial" w:cs="Arial"/>
          <w:i/>
          <w:sz w:val="22"/>
        </w:rPr>
        <w:t>ame)</w:t>
      </w:r>
      <w:r w:rsidR="00297543">
        <w:rPr>
          <w:rFonts w:ascii="Arial" w:hAnsi="Arial" w:cs="Arial"/>
          <w:sz w:val="22"/>
        </w:rPr>
        <w:t xml:space="preserve"> _______________________</w:t>
      </w:r>
      <w:r w:rsidR="00C965A2">
        <w:rPr>
          <w:rFonts w:ascii="Arial" w:hAnsi="Arial" w:cs="Arial"/>
          <w:sz w:val="22"/>
        </w:rPr>
        <w:t>___</w:t>
      </w:r>
      <w:r w:rsidR="00AE4584">
        <w:rPr>
          <w:rFonts w:ascii="Arial" w:hAnsi="Arial" w:cs="Arial"/>
          <w:sz w:val="22"/>
        </w:rPr>
        <w:t>:</w:t>
      </w:r>
      <w:r w:rsidR="00AE4584">
        <w:rPr>
          <w:rFonts w:ascii="Arial" w:hAnsi="Arial" w:cs="Arial"/>
          <w:b/>
          <w:sz w:val="22"/>
        </w:rPr>
        <w:t xml:space="preserve"> </w:t>
      </w:r>
      <w:r w:rsidR="00AE4584" w:rsidRPr="00CB4175">
        <w:rPr>
          <w:rFonts w:ascii="Arial" w:hAnsi="Arial" w:cs="Arial"/>
          <w:i/>
          <w:sz w:val="22"/>
        </w:rPr>
        <w:t>(check all that apply)</w:t>
      </w:r>
    </w:p>
    <w:p w14:paraId="657EDD1C" w14:textId="77777777" w:rsidR="00AE4584" w:rsidRDefault="00002EBC" w:rsidP="00987A81">
      <w:pPr>
        <w:spacing w:after="120"/>
        <w:ind w:left="144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[  ]</w:t>
      </w:r>
      <w:r w:rsidR="00AE4584">
        <w:rPr>
          <w:rFonts w:ascii="Arial" w:hAnsi="Arial" w:cs="Arial"/>
          <w:sz w:val="22"/>
        </w:rPr>
        <w:tab/>
      </w:r>
      <w:r w:rsidR="00297543">
        <w:rPr>
          <w:rFonts w:ascii="Arial" w:hAnsi="Arial" w:cs="Arial"/>
          <w:sz w:val="22"/>
        </w:rPr>
        <w:t xml:space="preserve">has </w:t>
      </w:r>
      <w:r w:rsidR="00AE4584">
        <w:rPr>
          <w:rFonts w:ascii="Arial" w:hAnsi="Arial" w:cs="Arial"/>
          <w:sz w:val="22"/>
        </w:rPr>
        <w:t>used, displayed, or threatened to use a firearm or other dangerous weapon in a felony.</w:t>
      </w:r>
      <w:r w:rsidR="00EB6FD9">
        <w:rPr>
          <w:rFonts w:ascii="Arial" w:hAnsi="Arial" w:cs="Arial"/>
          <w:sz w:val="22"/>
        </w:rPr>
        <w:t xml:space="preserve"> </w:t>
      </w:r>
      <w:r w:rsidR="00AE4584">
        <w:rPr>
          <w:rFonts w:ascii="Arial" w:hAnsi="Arial" w:cs="Arial"/>
          <w:sz w:val="22"/>
        </w:rPr>
        <w:t>Describe this offense:</w:t>
      </w:r>
    </w:p>
    <w:p w14:paraId="4EF55FCD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36691324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7810137B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1BC859DC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702C1048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65797F4F" w14:textId="77777777" w:rsidR="00AE4584" w:rsidRDefault="00002EBC" w:rsidP="00987A81">
      <w:pPr>
        <w:tabs>
          <w:tab w:val="left" w:pos="540"/>
          <w:tab w:val="left" w:pos="2160"/>
        </w:tabs>
        <w:spacing w:after="120"/>
        <w:ind w:left="1440" w:hanging="360"/>
        <w:rPr>
          <w:rFonts w:ascii="Arial" w:hAnsi="Arial" w:cs="Arial"/>
          <w:sz w:val="22"/>
        </w:rPr>
      </w:pPr>
      <w:r w:rsidRPr="00987A81">
        <w:rPr>
          <w:rFonts w:ascii="Arial" w:hAnsi="Arial" w:cs="Arial"/>
          <w:sz w:val="22"/>
          <w:szCs w:val="22"/>
        </w:rPr>
        <w:t>[  ]</w:t>
      </w:r>
      <w:r w:rsidR="00AE4584" w:rsidRPr="00987A81">
        <w:rPr>
          <w:rFonts w:ascii="Arial" w:hAnsi="Arial" w:cs="Arial"/>
          <w:sz w:val="22"/>
          <w:szCs w:val="22"/>
        </w:rPr>
        <w:tab/>
      </w:r>
      <w:r w:rsidR="00297543" w:rsidRPr="00B973A8">
        <w:rPr>
          <w:rFonts w:ascii="Arial" w:hAnsi="Arial" w:cs="Arial"/>
          <w:sz w:val="22"/>
          <w:szCs w:val="22"/>
        </w:rPr>
        <w:t>is</w:t>
      </w:r>
      <w:r w:rsidR="00AE4584" w:rsidRPr="00B973A8">
        <w:rPr>
          <w:rFonts w:ascii="Arial" w:hAnsi="Arial" w:cs="Arial"/>
          <w:sz w:val="22"/>
          <w:szCs w:val="22"/>
        </w:rPr>
        <w:t xml:space="preserve"> ineligible to possess</w:t>
      </w:r>
      <w:r w:rsidR="00AE4584">
        <w:rPr>
          <w:rFonts w:ascii="Arial" w:hAnsi="Arial" w:cs="Arial"/>
          <w:sz w:val="22"/>
        </w:rPr>
        <w:t xml:space="preserve"> a firearm </w:t>
      </w:r>
      <w:bookmarkStart w:id="0" w:name="_GoBack"/>
      <w:bookmarkEnd w:id="0"/>
      <w:r w:rsidR="00AE4584">
        <w:rPr>
          <w:rFonts w:ascii="Arial" w:hAnsi="Arial" w:cs="Arial"/>
          <w:sz w:val="22"/>
        </w:rPr>
        <w:t>under the provisions of RCW 9.41.040. Describe this offense:</w:t>
      </w:r>
    </w:p>
    <w:p w14:paraId="0115DBEF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3EA31852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11E8D9FC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2CFF4F79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59988DE7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4C88B28E" w14:textId="77777777" w:rsidR="00AE4584" w:rsidRPr="00B973A8" w:rsidRDefault="00002EBC" w:rsidP="00987A81">
      <w:pPr>
        <w:tabs>
          <w:tab w:val="left" w:pos="540"/>
        </w:tabs>
        <w:spacing w:after="120"/>
        <w:ind w:left="1440" w:hanging="360"/>
        <w:rPr>
          <w:rFonts w:ascii="Arial" w:hAnsi="Arial" w:cs="Arial"/>
          <w:sz w:val="22"/>
          <w:szCs w:val="22"/>
        </w:rPr>
      </w:pPr>
      <w:r w:rsidRPr="00987A81">
        <w:rPr>
          <w:rFonts w:ascii="Arial" w:hAnsi="Arial" w:cs="Arial"/>
          <w:sz w:val="22"/>
          <w:szCs w:val="22"/>
        </w:rPr>
        <w:t>[  ]</w:t>
      </w:r>
      <w:r w:rsidR="00AE4584" w:rsidRPr="00987A81">
        <w:rPr>
          <w:rFonts w:ascii="Arial" w:hAnsi="Arial" w:cs="Arial"/>
          <w:sz w:val="22"/>
          <w:szCs w:val="22"/>
        </w:rPr>
        <w:tab/>
      </w:r>
      <w:r w:rsidR="00297543" w:rsidRPr="00B973A8">
        <w:rPr>
          <w:rFonts w:ascii="Arial" w:hAnsi="Arial" w:cs="Arial"/>
          <w:sz w:val="22"/>
          <w:szCs w:val="22"/>
        </w:rPr>
        <w:t xml:space="preserve">has </w:t>
      </w:r>
      <w:r w:rsidR="00AE4584" w:rsidRPr="00B973A8">
        <w:rPr>
          <w:rFonts w:ascii="Arial" w:hAnsi="Arial" w:cs="Arial"/>
          <w:sz w:val="22"/>
          <w:szCs w:val="22"/>
        </w:rPr>
        <w:t>possession of a firearm or other dangerous weapon which presents a serious and imminent threat to public health or safety, or to the health or safety of any individual. My concern for imminent threat is based on the following:</w:t>
      </w:r>
    </w:p>
    <w:p w14:paraId="3336D10C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58FE7C92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35FDC442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635EDBEF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4928565C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2B85EEE6" w14:textId="77777777" w:rsidR="00AE4584" w:rsidRPr="00B973A8" w:rsidRDefault="00AE4584" w:rsidP="00987A81">
      <w:pPr>
        <w:tabs>
          <w:tab w:val="left" w:pos="540"/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 w:rsidRPr="00B973A8">
        <w:rPr>
          <w:rFonts w:ascii="Arial" w:hAnsi="Arial" w:cs="Arial"/>
          <w:sz w:val="22"/>
          <w:szCs w:val="22"/>
          <w:u w:val="single"/>
        </w:rPr>
        <w:tab/>
      </w:r>
    </w:p>
    <w:p w14:paraId="4C2AC179" w14:textId="77777777" w:rsidR="00AE4584" w:rsidRDefault="00497FBC" w:rsidP="00987A81">
      <w:pPr>
        <w:spacing w:after="120"/>
        <w:ind w:left="720" w:hanging="720"/>
        <w:rPr>
          <w:rFonts w:ascii="Arial" w:hAnsi="Arial" w:cs="Arial"/>
          <w:sz w:val="22"/>
        </w:rPr>
      </w:pPr>
      <w:r w:rsidRPr="00B973A8">
        <w:rPr>
          <w:rFonts w:ascii="Arial" w:hAnsi="Arial" w:cs="Arial"/>
          <w:b/>
          <w:sz w:val="22"/>
          <w:szCs w:val="22"/>
        </w:rPr>
        <w:t>3</w:t>
      </w:r>
      <w:r w:rsidR="00AE4584" w:rsidRPr="00B973A8">
        <w:rPr>
          <w:rFonts w:ascii="Arial" w:hAnsi="Arial" w:cs="Arial"/>
          <w:b/>
          <w:sz w:val="22"/>
          <w:szCs w:val="22"/>
        </w:rPr>
        <w:t>.</w:t>
      </w:r>
      <w:r w:rsidR="00AE4584" w:rsidRPr="00B973A8">
        <w:rPr>
          <w:rFonts w:ascii="Arial" w:hAnsi="Arial" w:cs="Arial"/>
          <w:sz w:val="22"/>
          <w:szCs w:val="22"/>
        </w:rPr>
        <w:tab/>
        <w:t>Information about the firearms or</w:t>
      </w:r>
      <w:r w:rsidR="00AE4584">
        <w:rPr>
          <w:rFonts w:ascii="Arial" w:hAnsi="Arial" w:cs="Arial"/>
          <w:sz w:val="22"/>
        </w:rPr>
        <w:t xml:space="preserve"> other dangerous weapon/s: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0"/>
      </w:tblGrid>
      <w:tr w:rsidR="00AE4584" w14:paraId="4E7C488E" w14:textId="77777777">
        <w:tc>
          <w:tcPr>
            <w:tcW w:w="3510" w:type="dxa"/>
          </w:tcPr>
          <w:p w14:paraId="1F4D2995" w14:textId="77777777" w:rsidR="00AE4584" w:rsidRDefault="00AE4584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What kind of firearm or other dangerous weapon?</w:t>
            </w:r>
          </w:p>
        </w:tc>
        <w:tc>
          <w:tcPr>
            <w:tcW w:w="5130" w:type="dxa"/>
          </w:tcPr>
          <w:p w14:paraId="6E40FECF" w14:textId="77777777" w:rsidR="00AE4584" w:rsidRDefault="00AE4584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Where is it located?</w:t>
            </w:r>
          </w:p>
        </w:tc>
      </w:tr>
      <w:tr w:rsidR="00AE4584" w14:paraId="645AAECC" w14:textId="77777777">
        <w:tc>
          <w:tcPr>
            <w:tcW w:w="3510" w:type="dxa"/>
          </w:tcPr>
          <w:p w14:paraId="10F84515" w14:textId="77777777" w:rsidR="00AE4584" w:rsidRDefault="00AE4584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5130" w:type="dxa"/>
          </w:tcPr>
          <w:p w14:paraId="1F7EF3C6" w14:textId="77777777" w:rsidR="00AE4584" w:rsidRDefault="00AE4584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AE4584" w14:paraId="170ED258" w14:textId="77777777">
        <w:tc>
          <w:tcPr>
            <w:tcW w:w="3510" w:type="dxa"/>
          </w:tcPr>
          <w:p w14:paraId="05F0A6F9" w14:textId="77777777" w:rsidR="00AE4584" w:rsidRDefault="00AE4584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5130" w:type="dxa"/>
          </w:tcPr>
          <w:p w14:paraId="7C425048" w14:textId="77777777" w:rsidR="00AE4584" w:rsidRDefault="00AE4584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AE4584" w14:paraId="4CFDD9B3" w14:textId="77777777">
        <w:tc>
          <w:tcPr>
            <w:tcW w:w="3510" w:type="dxa"/>
          </w:tcPr>
          <w:p w14:paraId="2EA83AEF" w14:textId="77777777" w:rsidR="00AE4584" w:rsidRDefault="00AE4584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5130" w:type="dxa"/>
          </w:tcPr>
          <w:p w14:paraId="06E9A8D0" w14:textId="77777777" w:rsidR="00AE4584" w:rsidRDefault="00AE4584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41959353" w14:textId="77777777" w:rsidR="00A37DCE" w:rsidRPr="00CB4175" w:rsidRDefault="00497FBC" w:rsidP="00CB417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37DCE" w:rsidRPr="00A37DCE">
        <w:rPr>
          <w:rFonts w:ascii="Arial" w:hAnsi="Arial" w:cs="Arial"/>
          <w:sz w:val="22"/>
          <w:szCs w:val="22"/>
        </w:rPr>
        <w:t>.</w:t>
      </w:r>
      <w:r w:rsidR="00A37DCE" w:rsidRPr="00A37DCE">
        <w:rPr>
          <w:rFonts w:ascii="Arial" w:hAnsi="Arial" w:cs="Arial"/>
          <w:sz w:val="22"/>
          <w:szCs w:val="22"/>
        </w:rPr>
        <w:tab/>
      </w:r>
      <w:r w:rsidR="00A37DCE" w:rsidRPr="00CB4175">
        <w:rPr>
          <w:rFonts w:ascii="Arial" w:hAnsi="Arial" w:cs="Arial"/>
          <w:b/>
          <w:sz w:val="22"/>
          <w:szCs w:val="22"/>
        </w:rPr>
        <w:t>The restrained person and I are:</w:t>
      </w:r>
    </w:p>
    <w:p w14:paraId="2241B531" w14:textId="77777777" w:rsidR="00A37DCE" w:rsidRPr="00A37DCE" w:rsidRDefault="00A37DCE" w:rsidP="00CB4175">
      <w:pPr>
        <w:tabs>
          <w:tab w:val="left" w:pos="5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A37DCE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A37DCE">
        <w:rPr>
          <w:rFonts w:ascii="Arial" w:hAnsi="Arial" w:cs="Arial"/>
          <w:sz w:val="22"/>
          <w:szCs w:val="22"/>
        </w:rPr>
        <w:t xml:space="preserve">Intimate </w:t>
      </w:r>
      <w:r w:rsidR="00D21A77">
        <w:rPr>
          <w:rFonts w:ascii="Arial" w:hAnsi="Arial" w:cs="Arial"/>
          <w:sz w:val="22"/>
          <w:szCs w:val="22"/>
        </w:rPr>
        <w:t>p</w:t>
      </w:r>
      <w:r w:rsidRPr="00A37DCE">
        <w:rPr>
          <w:rFonts w:ascii="Arial" w:hAnsi="Arial" w:cs="Arial"/>
          <w:sz w:val="22"/>
          <w:szCs w:val="22"/>
        </w:rPr>
        <w:t xml:space="preserve">artners because we are </w:t>
      </w:r>
      <w:r w:rsidRPr="00CB4175">
        <w:rPr>
          <w:rFonts w:ascii="Arial" w:hAnsi="Arial" w:cs="Arial"/>
          <w:i/>
          <w:sz w:val="22"/>
          <w:szCs w:val="22"/>
        </w:rPr>
        <w:t>(check all that apply)</w:t>
      </w:r>
      <w:r w:rsidRPr="00A37DCE">
        <w:rPr>
          <w:rFonts w:ascii="Arial" w:hAnsi="Arial" w:cs="Arial"/>
          <w:sz w:val="22"/>
          <w:szCs w:val="22"/>
        </w:rPr>
        <w:t>:</w:t>
      </w:r>
    </w:p>
    <w:p w14:paraId="6E4800F0" w14:textId="04F07588" w:rsidR="00361C2D" w:rsidRDefault="00A37DCE" w:rsidP="00CB4175">
      <w:pPr>
        <w:tabs>
          <w:tab w:val="left" w:pos="5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37DCE">
        <w:rPr>
          <w:rFonts w:ascii="Arial" w:hAnsi="Arial" w:cs="Arial"/>
          <w:sz w:val="22"/>
          <w:szCs w:val="22"/>
        </w:rPr>
        <w:t>[  ]</w:t>
      </w:r>
      <w:proofErr w:type="gramEnd"/>
      <w:r w:rsidR="00D21A77">
        <w:rPr>
          <w:rFonts w:ascii="Arial" w:hAnsi="Arial" w:cs="Arial"/>
          <w:sz w:val="22"/>
          <w:szCs w:val="22"/>
        </w:rPr>
        <w:t xml:space="preserve"> </w:t>
      </w:r>
      <w:r w:rsidRPr="00A37DCE">
        <w:rPr>
          <w:rFonts w:ascii="Arial" w:hAnsi="Arial" w:cs="Arial"/>
          <w:sz w:val="22"/>
          <w:szCs w:val="22"/>
        </w:rPr>
        <w:t xml:space="preserve">current or former spouses or domestic partners, </w:t>
      </w:r>
      <w:r w:rsidR="00D21A77">
        <w:rPr>
          <w:rFonts w:ascii="Arial" w:hAnsi="Arial" w:cs="Arial"/>
          <w:sz w:val="22"/>
          <w:szCs w:val="22"/>
        </w:rPr>
        <w:t xml:space="preserve"> </w:t>
      </w:r>
    </w:p>
    <w:p w14:paraId="0B7DA95E" w14:textId="77777777" w:rsidR="00361C2D" w:rsidRDefault="00A37DCE" w:rsidP="00CB4175">
      <w:pPr>
        <w:tabs>
          <w:tab w:val="left" w:pos="5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A37DCE">
        <w:rPr>
          <w:rFonts w:ascii="Arial" w:hAnsi="Arial" w:cs="Arial"/>
          <w:sz w:val="22"/>
          <w:szCs w:val="22"/>
        </w:rPr>
        <w:t>[  ] parents of a child-in-common,</w:t>
      </w:r>
      <w:r w:rsidR="00D21A77">
        <w:rPr>
          <w:rFonts w:ascii="Arial" w:hAnsi="Arial" w:cs="Arial"/>
          <w:sz w:val="22"/>
          <w:szCs w:val="22"/>
        </w:rPr>
        <w:t xml:space="preserve">  </w:t>
      </w:r>
    </w:p>
    <w:p w14:paraId="4BC8B5CF" w14:textId="17D98DA5" w:rsidR="00361C2D" w:rsidRDefault="00A37DCE" w:rsidP="00CB4175">
      <w:pPr>
        <w:tabs>
          <w:tab w:val="left" w:pos="5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21A77">
        <w:rPr>
          <w:rFonts w:ascii="Arial" w:hAnsi="Arial" w:cs="Arial"/>
          <w:sz w:val="22"/>
          <w:szCs w:val="22"/>
        </w:rPr>
        <w:t xml:space="preserve"> </w:t>
      </w:r>
      <w:r w:rsidRPr="00A37DCE">
        <w:rPr>
          <w:rFonts w:ascii="Arial" w:hAnsi="Arial" w:cs="Arial"/>
          <w:sz w:val="22"/>
          <w:szCs w:val="22"/>
        </w:rPr>
        <w:t>age 1</w:t>
      </w:r>
      <w:r w:rsidR="00EB6FD9">
        <w:rPr>
          <w:rFonts w:ascii="Arial" w:hAnsi="Arial" w:cs="Arial"/>
          <w:sz w:val="22"/>
          <w:szCs w:val="22"/>
        </w:rPr>
        <w:t>3</w:t>
      </w:r>
      <w:r w:rsidRPr="00A37DCE">
        <w:rPr>
          <w:rFonts w:ascii="Arial" w:hAnsi="Arial" w:cs="Arial"/>
          <w:sz w:val="22"/>
          <w:szCs w:val="22"/>
        </w:rPr>
        <w:t xml:space="preserve"> or older and are/were in a dating relationship,</w:t>
      </w:r>
      <w:r w:rsidR="00D21A77">
        <w:rPr>
          <w:rFonts w:ascii="Arial" w:hAnsi="Arial" w:cs="Arial"/>
          <w:sz w:val="22"/>
          <w:szCs w:val="22"/>
        </w:rPr>
        <w:t xml:space="preserve"> </w:t>
      </w:r>
      <w:r w:rsidRPr="00A37DCE">
        <w:rPr>
          <w:rFonts w:ascii="Arial" w:hAnsi="Arial" w:cs="Arial"/>
          <w:sz w:val="22"/>
          <w:szCs w:val="22"/>
        </w:rPr>
        <w:t>and</w:t>
      </w:r>
      <w:r w:rsidR="00D21A77">
        <w:rPr>
          <w:rFonts w:ascii="Arial" w:hAnsi="Arial" w:cs="Arial"/>
          <w:sz w:val="22"/>
          <w:szCs w:val="22"/>
        </w:rPr>
        <w:t xml:space="preserve"> </w:t>
      </w:r>
      <w:r w:rsidR="00404193">
        <w:rPr>
          <w:rFonts w:ascii="Arial" w:hAnsi="Arial" w:cs="Arial"/>
          <w:sz w:val="22"/>
          <w:szCs w:val="22"/>
        </w:rPr>
        <w:t xml:space="preserve"> </w:t>
      </w:r>
    </w:p>
    <w:p w14:paraId="4DD0CAB4" w14:textId="487F03FC" w:rsidR="00A37DCE" w:rsidRPr="00A37DCE" w:rsidRDefault="00404193" w:rsidP="00CB4175">
      <w:pPr>
        <w:tabs>
          <w:tab w:val="left" w:pos="5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] have </w:t>
      </w:r>
      <w:r w:rsidR="00D21A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[  ] have not </w:t>
      </w:r>
      <w:r w:rsidR="00FC7894">
        <w:rPr>
          <w:rFonts w:ascii="Arial" w:hAnsi="Arial" w:cs="Arial"/>
          <w:sz w:val="22"/>
          <w:szCs w:val="22"/>
        </w:rPr>
        <w:t>lived</w:t>
      </w:r>
      <w:r>
        <w:rPr>
          <w:rFonts w:ascii="Arial" w:hAnsi="Arial" w:cs="Arial"/>
          <w:sz w:val="22"/>
          <w:szCs w:val="22"/>
        </w:rPr>
        <w:t xml:space="preserve"> together. </w:t>
      </w:r>
    </w:p>
    <w:p w14:paraId="5DFD342E" w14:textId="101B9F01" w:rsidR="00A37DCE" w:rsidRPr="00A37DCE" w:rsidRDefault="00A37DCE" w:rsidP="00CB4175">
      <w:pPr>
        <w:tabs>
          <w:tab w:val="left" w:pos="5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A37DCE"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361C2D">
        <w:rPr>
          <w:rFonts w:ascii="Arial" w:hAnsi="Arial" w:cs="Arial"/>
          <w:sz w:val="22"/>
          <w:szCs w:val="22"/>
        </w:rPr>
        <w:t>F</w:t>
      </w:r>
      <w:r w:rsidRPr="00A37DCE">
        <w:rPr>
          <w:rFonts w:ascii="Arial" w:hAnsi="Arial" w:cs="Arial"/>
          <w:sz w:val="22"/>
          <w:szCs w:val="22"/>
        </w:rPr>
        <w:t xml:space="preserve">amily or household members because we are </w:t>
      </w:r>
      <w:r w:rsidRPr="00CB4175">
        <w:rPr>
          <w:rFonts w:ascii="Arial" w:hAnsi="Arial" w:cs="Arial"/>
          <w:i/>
          <w:sz w:val="22"/>
          <w:szCs w:val="22"/>
        </w:rPr>
        <w:t>(check all that apply)</w:t>
      </w:r>
      <w:r w:rsidRPr="00A37DCE">
        <w:rPr>
          <w:rFonts w:ascii="Arial" w:hAnsi="Arial" w:cs="Arial"/>
          <w:sz w:val="22"/>
          <w:szCs w:val="22"/>
        </w:rPr>
        <w:t>:</w:t>
      </w:r>
    </w:p>
    <w:p w14:paraId="55C7ABEA" w14:textId="77777777" w:rsidR="009E2BF8" w:rsidRDefault="00A37DCE" w:rsidP="00987A81">
      <w:pPr>
        <w:tabs>
          <w:tab w:val="left" w:pos="540"/>
          <w:tab w:val="left" w:pos="5490"/>
          <w:tab w:val="left" w:pos="5580"/>
          <w:tab w:val="left" w:pos="585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21A77">
        <w:rPr>
          <w:rFonts w:ascii="Arial" w:hAnsi="Arial" w:cs="Arial"/>
          <w:sz w:val="22"/>
          <w:szCs w:val="22"/>
        </w:rPr>
        <w:t xml:space="preserve">  </w:t>
      </w:r>
      <w:r w:rsidRPr="00A37DCE">
        <w:rPr>
          <w:rFonts w:ascii="Arial" w:hAnsi="Arial" w:cs="Arial"/>
          <w:sz w:val="22"/>
          <w:szCs w:val="22"/>
        </w:rPr>
        <w:t>current or former adult</w:t>
      </w:r>
      <w:r w:rsidR="009E2BF8">
        <w:rPr>
          <w:rFonts w:ascii="Arial" w:hAnsi="Arial" w:cs="Arial"/>
          <w:sz w:val="22"/>
          <w:szCs w:val="22"/>
        </w:rPr>
        <w:tab/>
      </w:r>
      <w:r w:rsidR="009E2BF8" w:rsidRPr="00A37DCE">
        <w:rPr>
          <w:rFonts w:ascii="Arial" w:hAnsi="Arial" w:cs="Arial"/>
          <w:sz w:val="22"/>
          <w:szCs w:val="22"/>
        </w:rPr>
        <w:t>[  ]</w:t>
      </w:r>
      <w:r w:rsidR="00D21A77">
        <w:rPr>
          <w:rFonts w:ascii="Arial" w:hAnsi="Arial" w:cs="Arial"/>
          <w:sz w:val="22"/>
          <w:szCs w:val="22"/>
        </w:rPr>
        <w:t xml:space="preserve">  </w:t>
      </w:r>
      <w:r w:rsidR="009E2BF8" w:rsidRPr="00A37DCE">
        <w:rPr>
          <w:rFonts w:ascii="Arial" w:hAnsi="Arial" w:cs="Arial"/>
          <w:sz w:val="22"/>
          <w:szCs w:val="22"/>
        </w:rPr>
        <w:t>adult in-laws</w:t>
      </w:r>
    </w:p>
    <w:p w14:paraId="681B1CBA" w14:textId="1527B6FB" w:rsidR="009E2BF8" w:rsidRDefault="009E7FB8" w:rsidP="00987A81">
      <w:pPr>
        <w:tabs>
          <w:tab w:val="left" w:pos="540"/>
          <w:tab w:val="left" w:pos="7020"/>
          <w:tab w:val="left" w:pos="7380"/>
        </w:tabs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37DCE" w:rsidRPr="00A37DCE">
        <w:rPr>
          <w:rFonts w:ascii="Arial" w:hAnsi="Arial" w:cs="Arial"/>
          <w:sz w:val="22"/>
          <w:szCs w:val="22"/>
        </w:rPr>
        <w:t>cohabitants as roommates</w:t>
      </w:r>
    </w:p>
    <w:p w14:paraId="7329FAE9" w14:textId="77777777" w:rsidR="009E2BF8" w:rsidRDefault="00A37DCE" w:rsidP="00987A81">
      <w:pPr>
        <w:tabs>
          <w:tab w:val="left" w:pos="540"/>
          <w:tab w:val="left" w:pos="5490"/>
          <w:tab w:val="left" w:pos="5850"/>
          <w:tab w:val="left" w:pos="738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A37DCE">
        <w:rPr>
          <w:rFonts w:ascii="Arial" w:hAnsi="Arial" w:cs="Arial"/>
          <w:sz w:val="22"/>
          <w:szCs w:val="22"/>
        </w:rPr>
        <w:lastRenderedPageBreak/>
        <w:t>[  ]</w:t>
      </w:r>
      <w:r w:rsidR="00D21A77">
        <w:rPr>
          <w:rFonts w:ascii="Arial" w:hAnsi="Arial" w:cs="Arial"/>
          <w:sz w:val="22"/>
          <w:szCs w:val="22"/>
        </w:rPr>
        <w:t xml:space="preserve">  </w:t>
      </w:r>
      <w:r w:rsidRPr="00A37DCE">
        <w:rPr>
          <w:rFonts w:ascii="Arial" w:hAnsi="Arial" w:cs="Arial"/>
          <w:sz w:val="22"/>
          <w:szCs w:val="22"/>
        </w:rPr>
        <w:t>adults related by blood</w:t>
      </w:r>
      <w:r w:rsidR="009E2BF8">
        <w:rPr>
          <w:rFonts w:ascii="Arial" w:hAnsi="Arial" w:cs="Arial"/>
          <w:sz w:val="22"/>
          <w:szCs w:val="22"/>
        </w:rPr>
        <w:tab/>
      </w:r>
      <w:r w:rsidRPr="00A37DCE">
        <w:rPr>
          <w:rFonts w:ascii="Arial" w:hAnsi="Arial" w:cs="Arial"/>
          <w:sz w:val="22"/>
          <w:szCs w:val="22"/>
        </w:rPr>
        <w:t>[  ]</w:t>
      </w:r>
      <w:r w:rsidR="00D21A77">
        <w:rPr>
          <w:rFonts w:ascii="Arial" w:hAnsi="Arial" w:cs="Arial"/>
          <w:sz w:val="22"/>
          <w:szCs w:val="22"/>
        </w:rPr>
        <w:t xml:space="preserve">  </w:t>
      </w:r>
      <w:r w:rsidRPr="00A37DCE">
        <w:rPr>
          <w:rFonts w:ascii="Arial" w:hAnsi="Arial" w:cs="Arial"/>
          <w:sz w:val="22"/>
          <w:szCs w:val="22"/>
        </w:rPr>
        <w:t>parent and child</w:t>
      </w:r>
    </w:p>
    <w:p w14:paraId="2C8BB9B4" w14:textId="77777777" w:rsidR="009E2BF8" w:rsidRDefault="00A37DCE" w:rsidP="00987A81">
      <w:pPr>
        <w:tabs>
          <w:tab w:val="left" w:pos="540"/>
          <w:tab w:val="left" w:pos="5490"/>
          <w:tab w:val="left" w:pos="585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A37DCE">
        <w:rPr>
          <w:rFonts w:ascii="Arial" w:hAnsi="Arial" w:cs="Arial"/>
          <w:sz w:val="22"/>
          <w:szCs w:val="22"/>
        </w:rPr>
        <w:t>[  ]</w:t>
      </w:r>
      <w:r w:rsidR="00D21A77">
        <w:rPr>
          <w:rFonts w:ascii="Arial" w:hAnsi="Arial" w:cs="Arial"/>
          <w:sz w:val="22"/>
          <w:szCs w:val="22"/>
        </w:rPr>
        <w:t xml:space="preserve">  </w:t>
      </w:r>
      <w:r w:rsidRPr="00A37DCE">
        <w:rPr>
          <w:rFonts w:ascii="Arial" w:hAnsi="Arial" w:cs="Arial"/>
          <w:sz w:val="22"/>
          <w:szCs w:val="22"/>
        </w:rPr>
        <w:t>stepparent and stepchild</w:t>
      </w:r>
      <w:r w:rsidR="009E2BF8">
        <w:rPr>
          <w:rFonts w:ascii="Arial" w:hAnsi="Arial" w:cs="Arial"/>
          <w:sz w:val="22"/>
          <w:szCs w:val="22"/>
        </w:rPr>
        <w:tab/>
      </w:r>
      <w:r w:rsidRPr="00A37DCE">
        <w:rPr>
          <w:rFonts w:ascii="Arial" w:hAnsi="Arial" w:cs="Arial"/>
          <w:sz w:val="22"/>
          <w:szCs w:val="22"/>
        </w:rPr>
        <w:t>[  ]</w:t>
      </w:r>
      <w:r w:rsidR="00D21A77">
        <w:rPr>
          <w:rFonts w:ascii="Arial" w:hAnsi="Arial" w:cs="Arial"/>
          <w:sz w:val="22"/>
          <w:szCs w:val="22"/>
        </w:rPr>
        <w:t xml:space="preserve">  </w:t>
      </w:r>
      <w:r w:rsidRPr="00A37DCE">
        <w:rPr>
          <w:rFonts w:ascii="Arial" w:hAnsi="Arial" w:cs="Arial"/>
          <w:sz w:val="22"/>
          <w:szCs w:val="22"/>
        </w:rPr>
        <w:t>grandparent and grandchild</w:t>
      </w:r>
    </w:p>
    <w:p w14:paraId="075FE804" w14:textId="0EAF9559" w:rsidR="008953A2" w:rsidRDefault="0051726F" w:rsidP="00987A81">
      <w:pPr>
        <w:tabs>
          <w:tab w:val="left" w:pos="1080"/>
          <w:tab w:val="left" w:pos="1620"/>
          <w:tab w:val="left" w:pos="1800"/>
          <w:tab w:val="left" w:pos="5490"/>
          <w:tab w:val="left" w:pos="5850"/>
        </w:tabs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D21A7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parent’s intimate partner and child</w:t>
      </w:r>
      <w:r w:rsidR="009E2BF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[  ] </w:t>
      </w:r>
      <w:r w:rsidR="00D21A77">
        <w:rPr>
          <w:rFonts w:ascii="Arial" w:hAnsi="Arial" w:cs="Arial"/>
          <w:sz w:val="22"/>
          <w:szCs w:val="22"/>
        </w:rPr>
        <w:t xml:space="preserve"> </w:t>
      </w:r>
      <w:r w:rsidR="00087E33">
        <w:rPr>
          <w:rFonts w:ascii="Arial" w:hAnsi="Arial" w:cs="Arial"/>
          <w:sz w:val="22"/>
          <w:szCs w:val="22"/>
        </w:rPr>
        <w:t xml:space="preserve">person who has been a legal </w:t>
      </w:r>
    </w:p>
    <w:p w14:paraId="055488B8" w14:textId="77777777" w:rsidR="00A37DCE" w:rsidRPr="00A37DCE" w:rsidRDefault="008953A2" w:rsidP="00361C2D">
      <w:pPr>
        <w:tabs>
          <w:tab w:val="left" w:pos="540"/>
          <w:tab w:val="left" w:pos="1620"/>
          <w:tab w:val="left" w:pos="1800"/>
          <w:tab w:val="left" w:pos="5490"/>
          <w:tab w:val="left" w:pos="5850"/>
        </w:tabs>
        <w:ind w:left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7E33">
        <w:rPr>
          <w:rFonts w:ascii="Arial" w:hAnsi="Arial" w:cs="Arial"/>
          <w:sz w:val="22"/>
          <w:szCs w:val="22"/>
        </w:rPr>
        <w:t>guardian</w:t>
      </w:r>
      <w:r w:rsidR="00A37DCE" w:rsidRPr="00A37DCE">
        <w:rPr>
          <w:rFonts w:ascii="Arial" w:hAnsi="Arial" w:cs="Arial"/>
          <w:sz w:val="22"/>
          <w:szCs w:val="22"/>
        </w:rPr>
        <w:t>.</w:t>
      </w:r>
    </w:p>
    <w:p w14:paraId="170DB537" w14:textId="77777777" w:rsidR="00E320B8" w:rsidRDefault="00A37DCE" w:rsidP="00CB4175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E320B8">
        <w:rPr>
          <w:rFonts w:ascii="Arial" w:hAnsi="Arial" w:cs="Arial"/>
          <w:sz w:val="22"/>
          <w:szCs w:val="22"/>
        </w:rPr>
        <w:t xml:space="preserve">  ]</w:t>
      </w:r>
      <w:r w:rsidR="00D21A77">
        <w:rPr>
          <w:rFonts w:ascii="Arial" w:hAnsi="Arial" w:cs="Arial"/>
          <w:sz w:val="22"/>
          <w:szCs w:val="22"/>
        </w:rPr>
        <w:t xml:space="preserve">  </w:t>
      </w:r>
      <w:r w:rsidR="00E320B8">
        <w:rPr>
          <w:rFonts w:ascii="Arial" w:hAnsi="Arial" w:cs="Arial"/>
          <w:sz w:val="22"/>
          <w:szCs w:val="22"/>
        </w:rPr>
        <w:t>Does not apply.</w:t>
      </w:r>
    </w:p>
    <w:p w14:paraId="03EDC591" w14:textId="77777777" w:rsidR="00AE4584" w:rsidRDefault="00497FBC" w:rsidP="00987A81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5</w:t>
      </w:r>
      <w:r w:rsidR="00AE4584">
        <w:rPr>
          <w:rFonts w:ascii="Arial" w:hAnsi="Arial" w:cs="Arial"/>
          <w:b/>
          <w:sz w:val="22"/>
        </w:rPr>
        <w:t>.</w:t>
      </w:r>
      <w:r w:rsidR="00AE4584">
        <w:rPr>
          <w:rFonts w:ascii="Arial" w:hAnsi="Arial" w:cs="Arial"/>
          <w:sz w:val="22"/>
        </w:rPr>
        <w:tab/>
      </w:r>
      <w:r w:rsidR="00AE4584">
        <w:rPr>
          <w:rFonts w:ascii="Arial" w:hAnsi="Arial" w:cs="Arial"/>
          <w:b/>
          <w:sz w:val="22"/>
          <w:szCs w:val="22"/>
        </w:rPr>
        <w:t>I request that the court:</w:t>
      </w:r>
    </w:p>
    <w:p w14:paraId="53C10332" w14:textId="77777777" w:rsidR="0051726F" w:rsidRPr="00BC12D1" w:rsidRDefault="00AE4584" w:rsidP="00987A81">
      <w:pPr>
        <w:numPr>
          <w:ilvl w:val="0"/>
          <w:numId w:val="2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BC12D1">
        <w:rPr>
          <w:rFonts w:ascii="Arial" w:hAnsi="Arial" w:cs="Arial"/>
          <w:sz w:val="22"/>
          <w:szCs w:val="22"/>
        </w:rPr>
        <w:t>Prohibit the restrained person from</w:t>
      </w:r>
      <w:r w:rsidR="0051726F" w:rsidRPr="00BC12D1">
        <w:rPr>
          <w:rFonts w:ascii="Arial" w:hAnsi="Arial" w:cs="Arial"/>
          <w:sz w:val="22"/>
          <w:szCs w:val="22"/>
        </w:rPr>
        <w:t xml:space="preserve"> accessing, having in their custody or control, obtaining, possessing, purchasing, receiving or attempting to purchase or receive any firearms or other dangerous weapons, or obtaining or possessing a concealed pistol license.</w:t>
      </w:r>
    </w:p>
    <w:p w14:paraId="2EA485DC" w14:textId="77777777" w:rsidR="00AE4584" w:rsidRPr="00BC12D1" w:rsidRDefault="00AE4584" w:rsidP="00987A81">
      <w:pPr>
        <w:numPr>
          <w:ilvl w:val="0"/>
          <w:numId w:val="2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BC12D1">
        <w:rPr>
          <w:rFonts w:ascii="Arial" w:hAnsi="Arial" w:cs="Arial"/>
          <w:sz w:val="22"/>
          <w:szCs w:val="22"/>
        </w:rPr>
        <w:t xml:space="preserve">Require the restrained person to </w:t>
      </w:r>
      <w:r w:rsidR="001A1A4F" w:rsidRPr="00BC12D1">
        <w:rPr>
          <w:rFonts w:ascii="Arial" w:hAnsi="Arial" w:cs="Arial"/>
          <w:sz w:val="22"/>
          <w:szCs w:val="22"/>
        </w:rPr>
        <w:t xml:space="preserve">immediately </w:t>
      </w:r>
      <w:r w:rsidRPr="00BC12D1">
        <w:rPr>
          <w:rFonts w:ascii="Arial" w:hAnsi="Arial" w:cs="Arial"/>
          <w:sz w:val="22"/>
          <w:szCs w:val="22"/>
        </w:rPr>
        <w:t xml:space="preserve">surrender </w:t>
      </w:r>
      <w:r w:rsidR="001A1A4F" w:rsidRPr="00BC12D1">
        <w:rPr>
          <w:rFonts w:ascii="Arial" w:hAnsi="Arial" w:cs="Arial"/>
          <w:sz w:val="22"/>
          <w:szCs w:val="22"/>
        </w:rPr>
        <w:t xml:space="preserve">all </w:t>
      </w:r>
      <w:r w:rsidRPr="00BC12D1">
        <w:rPr>
          <w:rFonts w:ascii="Arial" w:hAnsi="Arial" w:cs="Arial"/>
          <w:sz w:val="22"/>
          <w:szCs w:val="22"/>
        </w:rPr>
        <w:t>firearm</w:t>
      </w:r>
      <w:r w:rsidR="001A1A4F" w:rsidRPr="00BC12D1">
        <w:rPr>
          <w:rFonts w:ascii="Arial" w:hAnsi="Arial" w:cs="Arial"/>
          <w:sz w:val="22"/>
          <w:szCs w:val="22"/>
        </w:rPr>
        <w:t>s</w:t>
      </w:r>
      <w:r w:rsidRPr="00BC12D1">
        <w:rPr>
          <w:rFonts w:ascii="Arial" w:hAnsi="Arial" w:cs="Arial"/>
          <w:sz w:val="22"/>
          <w:szCs w:val="22"/>
        </w:rPr>
        <w:t>, other dangerous weapon</w:t>
      </w:r>
      <w:r w:rsidR="001A1A4F" w:rsidRPr="00BC12D1">
        <w:rPr>
          <w:rFonts w:ascii="Arial" w:hAnsi="Arial" w:cs="Arial"/>
          <w:sz w:val="22"/>
          <w:szCs w:val="22"/>
        </w:rPr>
        <w:t>s</w:t>
      </w:r>
      <w:r w:rsidRPr="00BC12D1">
        <w:rPr>
          <w:rFonts w:ascii="Arial" w:hAnsi="Arial" w:cs="Arial"/>
          <w:sz w:val="22"/>
          <w:szCs w:val="22"/>
        </w:rPr>
        <w:t>, and any concealed pistol license</w:t>
      </w:r>
      <w:r w:rsidR="007A1F61" w:rsidRPr="00BC12D1">
        <w:rPr>
          <w:rFonts w:ascii="Arial" w:hAnsi="Arial" w:cs="Arial"/>
          <w:sz w:val="22"/>
          <w:szCs w:val="22"/>
        </w:rPr>
        <w:t>s</w:t>
      </w:r>
      <w:r w:rsidRPr="00BC12D1">
        <w:rPr>
          <w:rFonts w:ascii="Arial" w:hAnsi="Arial" w:cs="Arial"/>
          <w:sz w:val="22"/>
          <w:szCs w:val="22"/>
        </w:rPr>
        <w:t xml:space="preserve"> issued under RCW 9.41.070.</w:t>
      </w:r>
    </w:p>
    <w:p w14:paraId="78B00396" w14:textId="77777777" w:rsidR="0040483D" w:rsidRPr="00BC12D1" w:rsidRDefault="00002EBC" w:rsidP="00987A81">
      <w:pPr>
        <w:numPr>
          <w:ilvl w:val="0"/>
          <w:numId w:val="2"/>
        </w:numPr>
        <w:spacing w:before="120"/>
        <w:ind w:left="1080"/>
        <w:rPr>
          <w:rFonts w:ascii="Arial" w:hAnsi="Arial" w:cs="Arial"/>
          <w:sz w:val="22"/>
          <w:szCs w:val="22"/>
        </w:rPr>
      </w:pPr>
      <w:r w:rsidRPr="00987A81">
        <w:rPr>
          <w:rFonts w:ascii="Arial" w:hAnsi="Arial" w:cs="Arial"/>
          <w:sz w:val="22"/>
          <w:szCs w:val="22"/>
        </w:rPr>
        <w:t>[  ]</w:t>
      </w:r>
      <w:r w:rsidR="0040483D" w:rsidRPr="00987A81">
        <w:rPr>
          <w:rFonts w:ascii="Arial" w:hAnsi="Arial" w:cs="Arial"/>
          <w:spacing w:val="-2"/>
          <w:sz w:val="22"/>
          <w:szCs w:val="22"/>
        </w:rPr>
        <w:tab/>
      </w:r>
      <w:r w:rsidR="00AE4584" w:rsidRPr="00BC12D1">
        <w:rPr>
          <w:rFonts w:ascii="Arial" w:hAnsi="Arial" w:cs="Arial"/>
          <w:sz w:val="22"/>
          <w:szCs w:val="22"/>
        </w:rPr>
        <w:t xml:space="preserve">Order temporary surrender of </w:t>
      </w:r>
      <w:r w:rsidR="0040483D" w:rsidRPr="00BC12D1">
        <w:rPr>
          <w:rFonts w:ascii="Arial" w:hAnsi="Arial" w:cs="Arial"/>
          <w:sz w:val="22"/>
          <w:szCs w:val="22"/>
        </w:rPr>
        <w:t xml:space="preserve">and prohibit the purchase of </w:t>
      </w:r>
      <w:r w:rsidR="00AE4584" w:rsidRPr="00BC12D1">
        <w:rPr>
          <w:rFonts w:ascii="Arial" w:hAnsi="Arial" w:cs="Arial"/>
          <w:sz w:val="22"/>
          <w:szCs w:val="22"/>
        </w:rPr>
        <w:t>a</w:t>
      </w:r>
      <w:r w:rsidR="001A1A4F" w:rsidRPr="00BC12D1">
        <w:rPr>
          <w:rFonts w:ascii="Arial" w:hAnsi="Arial" w:cs="Arial"/>
          <w:sz w:val="22"/>
          <w:szCs w:val="22"/>
        </w:rPr>
        <w:t>ll</w:t>
      </w:r>
      <w:r w:rsidR="00AE4584" w:rsidRPr="00BC12D1">
        <w:rPr>
          <w:rFonts w:ascii="Arial" w:hAnsi="Arial" w:cs="Arial"/>
          <w:sz w:val="22"/>
          <w:szCs w:val="22"/>
        </w:rPr>
        <w:t xml:space="preserve"> firearm</w:t>
      </w:r>
      <w:r w:rsidR="001A1A4F" w:rsidRPr="00BC12D1">
        <w:rPr>
          <w:rFonts w:ascii="Arial" w:hAnsi="Arial" w:cs="Arial"/>
          <w:sz w:val="22"/>
          <w:szCs w:val="22"/>
        </w:rPr>
        <w:t>s,</w:t>
      </w:r>
      <w:r w:rsidR="00AE4584" w:rsidRPr="00BC12D1">
        <w:rPr>
          <w:rFonts w:ascii="Arial" w:hAnsi="Arial" w:cs="Arial"/>
          <w:sz w:val="22"/>
          <w:szCs w:val="22"/>
        </w:rPr>
        <w:t xml:space="preserve"> other dangerous weapon</w:t>
      </w:r>
      <w:r w:rsidR="001A1A4F" w:rsidRPr="00BC12D1">
        <w:rPr>
          <w:rFonts w:ascii="Arial" w:hAnsi="Arial" w:cs="Arial"/>
          <w:sz w:val="22"/>
          <w:szCs w:val="22"/>
        </w:rPr>
        <w:t>s, and any concealed pistol license</w:t>
      </w:r>
      <w:r w:rsidR="00A90A62" w:rsidRPr="00BC12D1">
        <w:rPr>
          <w:rFonts w:ascii="Arial" w:hAnsi="Arial" w:cs="Arial"/>
          <w:sz w:val="22"/>
          <w:szCs w:val="22"/>
        </w:rPr>
        <w:t>s</w:t>
      </w:r>
      <w:r w:rsidR="001A1A4F" w:rsidRPr="00BC12D1">
        <w:rPr>
          <w:rFonts w:ascii="Arial" w:hAnsi="Arial" w:cs="Arial"/>
          <w:sz w:val="22"/>
          <w:szCs w:val="22"/>
        </w:rPr>
        <w:t xml:space="preserve"> issued under RCW 9.41.070</w:t>
      </w:r>
      <w:r w:rsidR="00AE4584" w:rsidRPr="00BC12D1">
        <w:rPr>
          <w:rFonts w:ascii="Arial" w:hAnsi="Arial" w:cs="Arial"/>
          <w:sz w:val="22"/>
          <w:szCs w:val="22"/>
        </w:rPr>
        <w:t xml:space="preserve"> without notice to the restrained person because</w:t>
      </w:r>
      <w:r w:rsidR="0040483D" w:rsidRPr="00BC12D1">
        <w:rPr>
          <w:rFonts w:ascii="Arial" w:hAnsi="Arial" w:cs="Arial"/>
          <w:sz w:val="22"/>
          <w:szCs w:val="22"/>
        </w:rPr>
        <w:t>:</w:t>
      </w:r>
    </w:p>
    <w:p w14:paraId="13869A50" w14:textId="77777777" w:rsidR="0040483D" w:rsidRPr="00BC12D1" w:rsidRDefault="00BF5DB3" w:rsidP="00987A81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BC12D1">
        <w:rPr>
          <w:rFonts w:ascii="Arial" w:hAnsi="Arial" w:cs="Arial"/>
          <w:sz w:val="22"/>
          <w:szCs w:val="22"/>
        </w:rPr>
        <w:t>[  ]</w:t>
      </w:r>
      <w:r w:rsidR="0040483D" w:rsidRPr="00BC12D1">
        <w:rPr>
          <w:rFonts w:ascii="Arial" w:hAnsi="Arial" w:cs="Arial"/>
          <w:sz w:val="22"/>
          <w:szCs w:val="22"/>
        </w:rPr>
        <w:tab/>
      </w:r>
      <w:r w:rsidR="00AE4584" w:rsidRPr="00BC12D1">
        <w:rPr>
          <w:rFonts w:ascii="Arial" w:hAnsi="Arial" w:cs="Arial"/>
          <w:sz w:val="22"/>
          <w:szCs w:val="22"/>
        </w:rPr>
        <w:t>irreparable injury could result if an order is not issued until th</w:t>
      </w:r>
      <w:r w:rsidRPr="00BC12D1">
        <w:rPr>
          <w:rFonts w:ascii="Arial" w:hAnsi="Arial" w:cs="Arial"/>
          <w:sz w:val="22"/>
          <w:szCs w:val="22"/>
        </w:rPr>
        <w:t>e time for response has elapsed</w:t>
      </w:r>
      <w:r w:rsidR="0040483D" w:rsidRPr="00BC12D1">
        <w:rPr>
          <w:rFonts w:ascii="Arial" w:hAnsi="Arial" w:cs="Arial"/>
          <w:sz w:val="22"/>
          <w:szCs w:val="22"/>
        </w:rPr>
        <w:t>.</w:t>
      </w:r>
      <w:r w:rsidRPr="00BC12D1">
        <w:rPr>
          <w:rFonts w:ascii="Arial" w:hAnsi="Arial" w:cs="Arial"/>
          <w:sz w:val="22"/>
          <w:szCs w:val="22"/>
        </w:rPr>
        <w:t xml:space="preserve"> </w:t>
      </w:r>
    </w:p>
    <w:p w14:paraId="2DDABC9D" w14:textId="77777777" w:rsidR="00AE4584" w:rsidRPr="00BC12D1" w:rsidRDefault="00BF5DB3" w:rsidP="00987A81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r w:rsidRPr="00BC12D1">
        <w:rPr>
          <w:rFonts w:ascii="Arial" w:hAnsi="Arial" w:cs="Arial"/>
          <w:sz w:val="22"/>
          <w:szCs w:val="22"/>
        </w:rPr>
        <w:t>[  ]</w:t>
      </w:r>
      <w:r w:rsidR="0040483D" w:rsidRPr="00BC12D1">
        <w:rPr>
          <w:rFonts w:ascii="Arial" w:hAnsi="Arial" w:cs="Arial"/>
          <w:sz w:val="22"/>
          <w:szCs w:val="22"/>
        </w:rPr>
        <w:tab/>
      </w:r>
      <w:r w:rsidRPr="00BC12D1">
        <w:rPr>
          <w:rFonts w:ascii="Arial" w:hAnsi="Arial" w:cs="Arial"/>
          <w:spacing w:val="-2"/>
          <w:sz w:val="22"/>
          <w:szCs w:val="22"/>
        </w:rPr>
        <w:t>re</w:t>
      </w:r>
      <w:r w:rsidR="0051726F" w:rsidRPr="00BC12D1">
        <w:rPr>
          <w:rFonts w:ascii="Arial" w:hAnsi="Arial" w:cs="Arial"/>
          <w:spacing w:val="-2"/>
          <w:sz w:val="22"/>
          <w:szCs w:val="22"/>
        </w:rPr>
        <w:t>strained person</w:t>
      </w:r>
      <w:r w:rsidRPr="00BC12D1">
        <w:rPr>
          <w:rFonts w:ascii="Arial" w:hAnsi="Arial" w:cs="Arial"/>
          <w:spacing w:val="-2"/>
          <w:sz w:val="22"/>
          <w:szCs w:val="22"/>
        </w:rPr>
        <w:t>’s possession of a firearm or other dangerous weapon presents a serious and imminent threat to public health or safety or the health or safety of any individual.</w:t>
      </w:r>
    </w:p>
    <w:p w14:paraId="3B82ACCD" w14:textId="77777777" w:rsidR="00AE4584" w:rsidRPr="00BC12D1" w:rsidRDefault="00AE4584" w:rsidP="00987A81">
      <w:pPr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BC12D1">
        <w:rPr>
          <w:rFonts w:ascii="Arial" w:hAnsi="Arial" w:cs="Arial"/>
          <w:sz w:val="22"/>
          <w:szCs w:val="22"/>
        </w:rPr>
        <w:t xml:space="preserve">I certify under penalty of perjury under the laws of the </w:t>
      </w:r>
      <w:r w:rsidR="001B28E3" w:rsidRPr="00BC12D1">
        <w:rPr>
          <w:rFonts w:ascii="Arial" w:hAnsi="Arial" w:cs="Arial"/>
          <w:sz w:val="22"/>
          <w:szCs w:val="22"/>
        </w:rPr>
        <w:t>S</w:t>
      </w:r>
      <w:r w:rsidRPr="00BC12D1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1F2BFF2E" w14:textId="77777777" w:rsidR="00AE4584" w:rsidRPr="00BF5DB3" w:rsidRDefault="00BF5DB3" w:rsidP="00987A81">
      <w:pPr>
        <w:tabs>
          <w:tab w:val="left" w:pos="3330"/>
          <w:tab w:val="left" w:pos="8010"/>
        </w:tabs>
        <w:spacing w:before="120"/>
        <w:rPr>
          <w:rFonts w:ascii="Arial" w:hAnsi="Arial" w:cs="Arial"/>
          <w:sz w:val="22"/>
          <w:szCs w:val="22"/>
        </w:rPr>
      </w:pPr>
      <w:r w:rsidRPr="00BF5DB3">
        <w:rPr>
          <w:rFonts w:ascii="Arial" w:hAnsi="Arial" w:cs="Arial"/>
          <w:sz w:val="22"/>
          <w:szCs w:val="22"/>
        </w:rPr>
        <w:t>Signed on</w:t>
      </w:r>
      <w:r w:rsidR="00AE4584" w:rsidRPr="00BF5DB3">
        <w:rPr>
          <w:rFonts w:ascii="Arial" w:hAnsi="Arial" w:cs="Arial"/>
          <w:sz w:val="22"/>
          <w:szCs w:val="22"/>
        </w:rPr>
        <w:t xml:space="preserve">: </w:t>
      </w:r>
      <w:r w:rsidR="00AC4DD0" w:rsidRPr="00CB4175">
        <w:rPr>
          <w:rFonts w:ascii="Arial" w:hAnsi="Arial" w:cs="Arial"/>
          <w:i/>
          <w:sz w:val="22"/>
          <w:szCs w:val="22"/>
        </w:rPr>
        <w:t>(date)</w:t>
      </w:r>
      <w:r w:rsidR="00AC4DD0">
        <w:rPr>
          <w:rFonts w:ascii="Arial" w:hAnsi="Arial" w:cs="Arial"/>
          <w:sz w:val="22"/>
          <w:szCs w:val="22"/>
        </w:rPr>
        <w:t xml:space="preserve"> </w:t>
      </w:r>
      <w:r w:rsidR="00AE4584" w:rsidRPr="00BF5DB3">
        <w:rPr>
          <w:rFonts w:ascii="Arial" w:hAnsi="Arial" w:cs="Arial"/>
          <w:sz w:val="22"/>
          <w:szCs w:val="22"/>
          <w:u w:val="single"/>
        </w:rPr>
        <w:tab/>
      </w:r>
      <w:r w:rsidRPr="00BF5DB3">
        <w:rPr>
          <w:rFonts w:ascii="Arial" w:hAnsi="Arial" w:cs="Arial"/>
          <w:sz w:val="22"/>
          <w:szCs w:val="22"/>
        </w:rPr>
        <w:t xml:space="preserve"> </w:t>
      </w:r>
      <w:r w:rsidR="00AE4584" w:rsidRPr="00BF5DB3">
        <w:rPr>
          <w:rFonts w:ascii="Arial" w:hAnsi="Arial" w:cs="Arial"/>
          <w:sz w:val="22"/>
          <w:szCs w:val="22"/>
        </w:rPr>
        <w:t>at (</w:t>
      </w:r>
      <w:r w:rsidR="001B28E3">
        <w:rPr>
          <w:rFonts w:ascii="Arial" w:hAnsi="Arial" w:cs="Arial"/>
          <w:i/>
          <w:sz w:val="22"/>
          <w:szCs w:val="22"/>
        </w:rPr>
        <w:t>city</w:t>
      </w:r>
      <w:r w:rsidR="00AE4584" w:rsidRPr="00BF5DB3">
        <w:rPr>
          <w:rFonts w:ascii="Arial" w:hAnsi="Arial" w:cs="Arial"/>
          <w:sz w:val="22"/>
          <w:szCs w:val="22"/>
        </w:rPr>
        <w:t xml:space="preserve">) </w:t>
      </w:r>
      <w:r w:rsidR="00AE4584" w:rsidRPr="00BF5DB3">
        <w:rPr>
          <w:rFonts w:ascii="Arial" w:hAnsi="Arial" w:cs="Arial"/>
          <w:sz w:val="22"/>
          <w:szCs w:val="22"/>
          <w:u w:val="single"/>
        </w:rPr>
        <w:tab/>
      </w:r>
      <w:r w:rsidR="00AE4584" w:rsidRPr="00BF5DB3">
        <w:rPr>
          <w:rFonts w:ascii="Arial" w:hAnsi="Arial" w:cs="Arial"/>
          <w:sz w:val="22"/>
          <w:szCs w:val="22"/>
        </w:rPr>
        <w:t>, Washington.</w:t>
      </w:r>
    </w:p>
    <w:p w14:paraId="75E93EDB" w14:textId="77777777" w:rsidR="00AE4584" w:rsidRPr="00BF5DB3" w:rsidRDefault="00AE4584" w:rsidP="00987A81">
      <w:pPr>
        <w:tabs>
          <w:tab w:val="left" w:pos="4950"/>
          <w:tab w:val="left" w:pos="54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F5DB3">
        <w:rPr>
          <w:rFonts w:ascii="Arial" w:hAnsi="Arial" w:cs="Arial"/>
          <w:sz w:val="22"/>
          <w:szCs w:val="22"/>
          <w:u w:val="single"/>
        </w:rPr>
        <w:sym w:font="Wingdings" w:char="F0D8"/>
      </w:r>
      <w:r w:rsidRPr="00BF5DB3">
        <w:rPr>
          <w:rFonts w:ascii="Arial" w:hAnsi="Arial" w:cs="Arial"/>
          <w:sz w:val="22"/>
          <w:szCs w:val="22"/>
          <w:u w:val="single"/>
        </w:rPr>
        <w:tab/>
      </w:r>
      <w:r w:rsidRPr="00BF5DB3">
        <w:rPr>
          <w:rFonts w:ascii="Arial" w:hAnsi="Arial" w:cs="Arial"/>
          <w:sz w:val="22"/>
          <w:szCs w:val="22"/>
        </w:rPr>
        <w:tab/>
      </w:r>
      <w:r w:rsidRPr="00BF5DB3">
        <w:rPr>
          <w:rFonts w:ascii="Arial" w:hAnsi="Arial" w:cs="Arial"/>
          <w:sz w:val="22"/>
          <w:szCs w:val="22"/>
          <w:u w:val="single"/>
        </w:rPr>
        <w:tab/>
      </w:r>
    </w:p>
    <w:p w14:paraId="101D4BC7" w14:textId="77777777" w:rsidR="00AE4584" w:rsidRPr="00987A81" w:rsidRDefault="00AE4584" w:rsidP="00CB4175">
      <w:pPr>
        <w:tabs>
          <w:tab w:val="left" w:pos="4860"/>
          <w:tab w:val="left" w:pos="5400"/>
        </w:tabs>
        <w:rPr>
          <w:rFonts w:ascii="Arial" w:hAnsi="Arial" w:cs="Arial"/>
          <w:i/>
          <w:sz w:val="22"/>
          <w:szCs w:val="22"/>
        </w:rPr>
      </w:pPr>
      <w:r w:rsidRPr="00987A81">
        <w:rPr>
          <w:rFonts w:ascii="Arial" w:hAnsi="Arial" w:cs="Arial"/>
          <w:i/>
          <w:sz w:val="22"/>
          <w:szCs w:val="22"/>
        </w:rPr>
        <w:t>Signature of Protected Person/Attorney WSBA No.</w:t>
      </w:r>
      <w:r w:rsidRPr="00987A81">
        <w:rPr>
          <w:rFonts w:ascii="Arial" w:hAnsi="Arial" w:cs="Arial"/>
          <w:i/>
          <w:sz w:val="22"/>
          <w:szCs w:val="22"/>
        </w:rPr>
        <w:tab/>
        <w:t>Print Name</w:t>
      </w:r>
    </w:p>
    <w:p w14:paraId="4EF0BA47" w14:textId="77777777" w:rsidR="00AE4584" w:rsidRDefault="00AE4584" w:rsidP="008C5B8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Protected person or attorney, you must:</w:t>
      </w:r>
    </w:p>
    <w:p w14:paraId="04271D59" w14:textId="77777777" w:rsidR="00AE4584" w:rsidRDefault="00AE4584" w:rsidP="00987A81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Schedule a hearing</w:t>
      </w:r>
      <w:r>
        <w:rPr>
          <w:rFonts w:ascii="Arial" w:hAnsi="Arial" w:cs="Arial"/>
          <w:sz w:val="22"/>
          <w:szCs w:val="22"/>
        </w:rPr>
        <w:t xml:space="preserve"> on the Motion for Order to Surrender</w:t>
      </w:r>
      <w:r w:rsidR="00700CED">
        <w:rPr>
          <w:rFonts w:ascii="Arial" w:hAnsi="Arial" w:cs="Arial"/>
          <w:sz w:val="22"/>
          <w:szCs w:val="22"/>
        </w:rPr>
        <w:t xml:space="preserve"> and Prohibit</w:t>
      </w:r>
      <w:r>
        <w:rPr>
          <w:rFonts w:ascii="Arial" w:hAnsi="Arial" w:cs="Arial"/>
          <w:sz w:val="22"/>
          <w:szCs w:val="22"/>
        </w:rPr>
        <w:t xml:space="preserve"> Weapons.</w:t>
      </w:r>
    </w:p>
    <w:p w14:paraId="6B9D93DB" w14:textId="77777777" w:rsidR="00AE4584" w:rsidRDefault="00AE4584" w:rsidP="00987A81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Arrange to serve notice</w:t>
      </w:r>
      <w:r>
        <w:rPr>
          <w:rFonts w:ascii="Arial" w:hAnsi="Arial" w:cs="Arial"/>
          <w:sz w:val="22"/>
          <w:szCs w:val="22"/>
        </w:rPr>
        <w:t xml:space="preserve"> of the hearing on the other party.</w:t>
      </w:r>
    </w:p>
    <w:p w14:paraId="173E1F10" w14:textId="77777777" w:rsidR="00AE4584" w:rsidRDefault="00AE4584" w:rsidP="00987A81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File proof of service</w:t>
      </w:r>
      <w:r>
        <w:rPr>
          <w:rFonts w:ascii="Arial" w:hAnsi="Arial" w:cs="Arial"/>
          <w:sz w:val="22"/>
          <w:szCs w:val="22"/>
        </w:rPr>
        <w:t xml:space="preserve"> in the court file prior to the hearing.</w:t>
      </w:r>
    </w:p>
    <w:p w14:paraId="453A6EDF" w14:textId="77777777" w:rsidR="00AE4584" w:rsidRDefault="00AE4584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</w:rPr>
      </w:pPr>
    </w:p>
    <w:sectPr w:rsidR="00AE4584" w:rsidSect="00CB4175">
      <w:footerReference w:type="default" r:id="rId7"/>
      <w:pgSz w:w="12240" w:h="15840" w:code="1"/>
      <w:pgMar w:top="1440" w:right="1440" w:bottom="1440" w:left="1440" w:header="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AB24A" w14:textId="77777777" w:rsidR="001C286A" w:rsidRDefault="001C286A">
      <w:r>
        <w:separator/>
      </w:r>
    </w:p>
  </w:endnote>
  <w:endnote w:type="continuationSeparator" w:id="0">
    <w:p w14:paraId="3D03A96D" w14:textId="77777777" w:rsidR="001C286A" w:rsidRDefault="001C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5"/>
      <w:gridCol w:w="4410"/>
    </w:tblGrid>
    <w:tr w:rsidR="004B2E42" w:rsidRPr="009A00A9" w14:paraId="4B1C5856" w14:textId="77777777" w:rsidTr="00987A81">
      <w:tc>
        <w:tcPr>
          <w:tcW w:w="2515" w:type="dxa"/>
        </w:tcPr>
        <w:p w14:paraId="655DE284" w14:textId="77777777" w:rsidR="004B2E42" w:rsidRPr="00017B2B" w:rsidRDefault="004B2E42" w:rsidP="009A00A9">
          <w:pPr>
            <w:rPr>
              <w:rFonts w:ascii="Arial" w:hAnsi="Arial" w:cs="Arial"/>
              <w:sz w:val="18"/>
              <w:szCs w:val="18"/>
            </w:rPr>
          </w:pPr>
          <w:r w:rsidRPr="00017B2B">
            <w:rPr>
              <w:rFonts w:ascii="Arial" w:hAnsi="Arial" w:cs="Arial"/>
              <w:sz w:val="18"/>
              <w:szCs w:val="18"/>
            </w:rPr>
            <w:t>RCW 9.41.800</w:t>
          </w:r>
        </w:p>
        <w:p w14:paraId="5DC7CFDF" w14:textId="1F9076C5" w:rsidR="00AC5E3D" w:rsidRPr="006B3D96" w:rsidRDefault="00AC5E3D" w:rsidP="009A00A9">
          <w:pPr>
            <w:rPr>
              <w:rFonts w:ascii="Arial" w:hAnsi="Arial" w:cs="Arial"/>
              <w:i/>
              <w:sz w:val="18"/>
              <w:szCs w:val="18"/>
            </w:rPr>
          </w:pPr>
          <w:r w:rsidRPr="00987A81">
            <w:rPr>
              <w:rFonts w:ascii="Arial" w:hAnsi="Arial" w:cs="Arial"/>
              <w:i/>
              <w:sz w:val="18"/>
              <w:szCs w:val="18"/>
            </w:rPr>
            <w:t>(0</w:t>
          </w:r>
          <w:r w:rsidR="00987A81" w:rsidRPr="00987A81">
            <w:rPr>
              <w:rFonts w:ascii="Arial" w:hAnsi="Arial" w:cs="Arial"/>
              <w:i/>
              <w:sz w:val="18"/>
              <w:szCs w:val="18"/>
            </w:rPr>
            <w:t>1</w:t>
          </w:r>
          <w:r w:rsidRPr="00987A81">
            <w:rPr>
              <w:rFonts w:ascii="Arial" w:hAnsi="Arial" w:cs="Arial"/>
              <w:i/>
              <w:sz w:val="18"/>
              <w:szCs w:val="18"/>
            </w:rPr>
            <w:t>/202</w:t>
          </w:r>
          <w:r w:rsidR="00987A81" w:rsidRPr="00987A81">
            <w:rPr>
              <w:rFonts w:ascii="Arial" w:hAnsi="Arial" w:cs="Arial"/>
              <w:i/>
              <w:sz w:val="18"/>
              <w:szCs w:val="18"/>
            </w:rPr>
            <w:t>5</w:t>
          </w:r>
          <w:r w:rsidRPr="006B3D96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557E89C2" w14:textId="77777777" w:rsidR="00AC5E3D" w:rsidRPr="006B3D96" w:rsidRDefault="00AC5E3D" w:rsidP="009A00A9">
          <w:pPr>
            <w:rPr>
              <w:rFonts w:ascii="Arial" w:hAnsi="Arial" w:cs="Arial"/>
              <w:sz w:val="18"/>
              <w:szCs w:val="18"/>
            </w:rPr>
          </w:pPr>
          <w:r w:rsidRPr="006B3D96">
            <w:rPr>
              <w:rFonts w:ascii="Arial" w:hAnsi="Arial" w:cs="Arial"/>
              <w:b/>
              <w:sz w:val="18"/>
              <w:szCs w:val="18"/>
            </w:rPr>
            <w:t>WS 300</w:t>
          </w:r>
        </w:p>
      </w:tc>
      <w:tc>
        <w:tcPr>
          <w:tcW w:w="4410" w:type="dxa"/>
        </w:tcPr>
        <w:p w14:paraId="7277B8F5" w14:textId="77777777" w:rsidR="004B2E42" w:rsidRPr="006B3D96" w:rsidRDefault="004B2E42" w:rsidP="00AC5E3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6B3D96">
            <w:rPr>
              <w:rFonts w:ascii="Arial" w:hAnsi="Arial" w:cs="Arial"/>
              <w:sz w:val="18"/>
              <w:szCs w:val="18"/>
            </w:rPr>
            <w:t xml:space="preserve">Motion for </w:t>
          </w:r>
          <w:r w:rsidR="00AC5E3D" w:rsidRPr="006B3D96">
            <w:rPr>
              <w:rFonts w:ascii="Arial" w:hAnsi="Arial" w:cs="Arial"/>
              <w:sz w:val="18"/>
              <w:szCs w:val="18"/>
            </w:rPr>
            <w:t>Surrender and Prohibition of Weapons</w:t>
          </w:r>
        </w:p>
        <w:p w14:paraId="5735EEF0" w14:textId="5A02A188" w:rsidR="00AC5E3D" w:rsidRPr="00017B2B" w:rsidRDefault="00AC5E3D" w:rsidP="00987A81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3D96">
            <w:rPr>
              <w:rFonts w:ascii="Arial" w:hAnsi="Arial" w:cs="Arial"/>
              <w:sz w:val="18"/>
              <w:szCs w:val="18"/>
            </w:rPr>
            <w:t xml:space="preserve">p. </w:t>
          </w:r>
          <w:r w:rsidRPr="00987A8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87A8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987A8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87A81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987A8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017B2B">
            <w:rPr>
              <w:rFonts w:ascii="Arial" w:hAnsi="Arial" w:cs="Arial"/>
              <w:sz w:val="18"/>
              <w:szCs w:val="18"/>
            </w:rPr>
            <w:t xml:space="preserve"> of </w:t>
          </w:r>
          <w:r w:rsidRPr="00987A8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987A8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987A8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987A81">
            <w:rPr>
              <w:rFonts w:ascii="Arial" w:hAnsi="Arial" w:cs="Arial"/>
              <w:b/>
              <w:bCs/>
              <w:sz w:val="18"/>
              <w:szCs w:val="18"/>
            </w:rPr>
            <w:t>3</w:t>
          </w:r>
          <w:r w:rsidRPr="00987A8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523B091D" w14:textId="3AC1B087" w:rsidR="00C502FE" w:rsidRPr="00CB4175" w:rsidRDefault="00C502FE" w:rsidP="00CB4175">
    <w:pPr>
      <w:tabs>
        <w:tab w:val="left" w:pos="2970"/>
        <w:tab w:val="center" w:pos="4680"/>
        <w:tab w:val="right" w:pos="9360"/>
      </w:tabs>
      <w:rPr>
        <w:rFonts w:ascii="Arial" w:hAnsi="Arial" w:cs="Arial"/>
        <w:bCs/>
        <w:sz w:val="18"/>
        <w:szCs w:val="18"/>
      </w:rPr>
    </w:pPr>
    <w:r w:rsidRPr="00CB4175">
      <w:rPr>
        <w:rFonts w:ascii="Arial" w:hAnsi="Arial" w:cs="Arial"/>
        <w:sz w:val="18"/>
        <w:szCs w:val="18"/>
      </w:rPr>
      <w:tab/>
    </w:r>
  </w:p>
  <w:p w14:paraId="3DD97594" w14:textId="339E1092" w:rsidR="00AE4584" w:rsidRPr="00CB4175" w:rsidRDefault="00C502FE" w:rsidP="00CB4175">
    <w:pPr>
      <w:tabs>
        <w:tab w:val="center" w:pos="4680"/>
        <w:tab w:val="right" w:pos="9360"/>
      </w:tabs>
      <w:rPr>
        <w:rFonts w:ascii="Arial" w:hAnsi="Arial" w:cs="Arial"/>
        <w:sz w:val="18"/>
        <w:szCs w:val="18"/>
      </w:rPr>
    </w:pPr>
    <w:r w:rsidRPr="00CB4175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DD879" w14:textId="77777777" w:rsidR="001C286A" w:rsidRDefault="001C286A">
      <w:r>
        <w:separator/>
      </w:r>
    </w:p>
  </w:footnote>
  <w:footnote w:type="continuationSeparator" w:id="0">
    <w:p w14:paraId="71C1945D" w14:textId="77777777" w:rsidR="001C286A" w:rsidRDefault="001C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65pt;height:10.65pt" o:bordertopcolor="this" o:borderleftcolor="this" o:borderbottomcolor="this" o:borderrightcolor="this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14F36E51"/>
    <w:multiLevelType w:val="hybridMultilevel"/>
    <w:tmpl w:val="C8D0607C"/>
    <w:lvl w:ilvl="0" w:tplc="E82677EE">
      <w:start w:val="1"/>
      <w:numFmt w:val="bullet"/>
      <w:lvlText w:val="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" w15:restartNumberingAfterBreak="0">
    <w:nsid w:val="1FE42FD0"/>
    <w:multiLevelType w:val="hybridMultilevel"/>
    <w:tmpl w:val="E5F8F8D4"/>
    <w:lvl w:ilvl="0" w:tplc="040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" w15:restartNumberingAfterBreak="0">
    <w:nsid w:val="301A03EC"/>
    <w:multiLevelType w:val="hybridMultilevel"/>
    <w:tmpl w:val="589CBB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E15C9D"/>
    <w:multiLevelType w:val="hybridMultilevel"/>
    <w:tmpl w:val="F970C098"/>
    <w:lvl w:ilvl="0" w:tplc="04090001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4" w15:restartNumberingAfterBreak="0">
    <w:nsid w:val="459A5850"/>
    <w:multiLevelType w:val="hybridMultilevel"/>
    <w:tmpl w:val="8CF8737C"/>
    <w:lvl w:ilvl="0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5" w15:restartNumberingAfterBreak="0">
    <w:nsid w:val="494A5892"/>
    <w:multiLevelType w:val="hybridMultilevel"/>
    <w:tmpl w:val="3E36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4F"/>
    <w:rsid w:val="00002EBC"/>
    <w:rsid w:val="00011BA0"/>
    <w:rsid w:val="00017B2B"/>
    <w:rsid w:val="00037708"/>
    <w:rsid w:val="00055820"/>
    <w:rsid w:val="00055B58"/>
    <w:rsid w:val="00082FAB"/>
    <w:rsid w:val="00087E33"/>
    <w:rsid w:val="000B5D9D"/>
    <w:rsid w:val="000B6DA7"/>
    <w:rsid w:val="000E4FE2"/>
    <w:rsid w:val="00146BF2"/>
    <w:rsid w:val="00160309"/>
    <w:rsid w:val="0016426B"/>
    <w:rsid w:val="00171BFF"/>
    <w:rsid w:val="00193C05"/>
    <w:rsid w:val="001965C8"/>
    <w:rsid w:val="001A1A4F"/>
    <w:rsid w:val="001B28E3"/>
    <w:rsid w:val="001C286A"/>
    <w:rsid w:val="001C5D38"/>
    <w:rsid w:val="00204CB5"/>
    <w:rsid w:val="00217F01"/>
    <w:rsid w:val="002776F0"/>
    <w:rsid w:val="00297543"/>
    <w:rsid w:val="002978AF"/>
    <w:rsid w:val="002D0DA6"/>
    <w:rsid w:val="002D714D"/>
    <w:rsid w:val="003051CB"/>
    <w:rsid w:val="00323122"/>
    <w:rsid w:val="0034400D"/>
    <w:rsid w:val="00361C2D"/>
    <w:rsid w:val="00373FA7"/>
    <w:rsid w:val="0039493D"/>
    <w:rsid w:val="00403430"/>
    <w:rsid w:val="00404193"/>
    <w:rsid w:val="0040483D"/>
    <w:rsid w:val="004079A2"/>
    <w:rsid w:val="0042684C"/>
    <w:rsid w:val="00470046"/>
    <w:rsid w:val="00493E25"/>
    <w:rsid w:val="00497FBC"/>
    <w:rsid w:val="004B2E42"/>
    <w:rsid w:val="004D050E"/>
    <w:rsid w:val="004D6ADC"/>
    <w:rsid w:val="004D7F4E"/>
    <w:rsid w:val="0051726F"/>
    <w:rsid w:val="005525F7"/>
    <w:rsid w:val="005720F1"/>
    <w:rsid w:val="005904FF"/>
    <w:rsid w:val="006270C5"/>
    <w:rsid w:val="006A02A4"/>
    <w:rsid w:val="006B3D96"/>
    <w:rsid w:val="006B5233"/>
    <w:rsid w:val="006D7E39"/>
    <w:rsid w:val="00700CED"/>
    <w:rsid w:val="0070417A"/>
    <w:rsid w:val="007071AA"/>
    <w:rsid w:val="00714762"/>
    <w:rsid w:val="00722116"/>
    <w:rsid w:val="00765317"/>
    <w:rsid w:val="00775883"/>
    <w:rsid w:val="0078437B"/>
    <w:rsid w:val="007912B7"/>
    <w:rsid w:val="00793400"/>
    <w:rsid w:val="007972DA"/>
    <w:rsid w:val="007A08B9"/>
    <w:rsid w:val="007A1F61"/>
    <w:rsid w:val="007B00C1"/>
    <w:rsid w:val="007C7327"/>
    <w:rsid w:val="007F702B"/>
    <w:rsid w:val="00844A7A"/>
    <w:rsid w:val="008931F6"/>
    <w:rsid w:val="008953A2"/>
    <w:rsid w:val="008C5B8A"/>
    <w:rsid w:val="008D3A47"/>
    <w:rsid w:val="00953609"/>
    <w:rsid w:val="00987A81"/>
    <w:rsid w:val="00997ACE"/>
    <w:rsid w:val="009E2BF8"/>
    <w:rsid w:val="009E7FB8"/>
    <w:rsid w:val="00A37DCE"/>
    <w:rsid w:val="00A41CD7"/>
    <w:rsid w:val="00A73107"/>
    <w:rsid w:val="00A8621F"/>
    <w:rsid w:val="00A90A62"/>
    <w:rsid w:val="00AA410A"/>
    <w:rsid w:val="00AB1AF7"/>
    <w:rsid w:val="00AC4DD0"/>
    <w:rsid w:val="00AC5E3D"/>
    <w:rsid w:val="00AE4584"/>
    <w:rsid w:val="00B31887"/>
    <w:rsid w:val="00B361C9"/>
    <w:rsid w:val="00B36BC3"/>
    <w:rsid w:val="00B544D9"/>
    <w:rsid w:val="00B7123B"/>
    <w:rsid w:val="00B74CE9"/>
    <w:rsid w:val="00B8261B"/>
    <w:rsid w:val="00B973A8"/>
    <w:rsid w:val="00BA2DAD"/>
    <w:rsid w:val="00BA30E0"/>
    <w:rsid w:val="00BB3996"/>
    <w:rsid w:val="00BB6142"/>
    <w:rsid w:val="00BC12D1"/>
    <w:rsid w:val="00BC1499"/>
    <w:rsid w:val="00BC75D8"/>
    <w:rsid w:val="00BE1F69"/>
    <w:rsid w:val="00BF21D3"/>
    <w:rsid w:val="00BF5DB3"/>
    <w:rsid w:val="00C31D8A"/>
    <w:rsid w:val="00C502FE"/>
    <w:rsid w:val="00C66DB0"/>
    <w:rsid w:val="00C965A2"/>
    <w:rsid w:val="00CB4175"/>
    <w:rsid w:val="00D0788E"/>
    <w:rsid w:val="00D21A77"/>
    <w:rsid w:val="00D26E7E"/>
    <w:rsid w:val="00D71C7B"/>
    <w:rsid w:val="00DB4663"/>
    <w:rsid w:val="00E072B4"/>
    <w:rsid w:val="00E320B8"/>
    <w:rsid w:val="00E32FCA"/>
    <w:rsid w:val="00E33CFC"/>
    <w:rsid w:val="00E36B86"/>
    <w:rsid w:val="00E70B1E"/>
    <w:rsid w:val="00E8119D"/>
    <w:rsid w:val="00EB6FD9"/>
    <w:rsid w:val="00EC0CD5"/>
    <w:rsid w:val="00EE05C2"/>
    <w:rsid w:val="00F301B6"/>
    <w:rsid w:val="00F30423"/>
    <w:rsid w:val="00F3726B"/>
    <w:rsid w:val="00F52ED4"/>
    <w:rsid w:val="00F61671"/>
    <w:rsid w:val="00F62434"/>
    <w:rsid w:val="00F90D6A"/>
    <w:rsid w:val="00F954DD"/>
    <w:rsid w:val="00FC7894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3B3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Pr>
      <w:rFonts w:ascii="CG Times" w:hAnsi="CG Times"/>
      <w:sz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cs="CG Times"/>
      <w:sz w:val="20"/>
    </w:rPr>
  </w:style>
  <w:style w:type="character" w:customStyle="1" w:styleId="CommentTextChar">
    <w:name w:val="Comment Text Char"/>
    <w:link w:val="CommentText"/>
    <w:rPr>
      <w:rFonts w:ascii="CG Times" w:hAnsi="CG Times" w:cs="CG Times"/>
    </w:rPr>
  </w:style>
  <w:style w:type="paragraph" w:styleId="CommentSubject">
    <w:name w:val="annotation subject"/>
    <w:basedOn w:val="CommentText"/>
    <w:next w:val="CommentText"/>
    <w:link w:val="CommentSubjectChar"/>
    <w:rsid w:val="00F52ED4"/>
    <w:rPr>
      <w:rFonts w:cs="Times New Roman"/>
      <w:b/>
      <w:bCs/>
    </w:rPr>
  </w:style>
  <w:style w:type="character" w:customStyle="1" w:styleId="CommentSubjectChar">
    <w:name w:val="Comment Subject Char"/>
    <w:link w:val="CommentSubject"/>
    <w:rsid w:val="00F52ED4"/>
    <w:rPr>
      <w:rFonts w:ascii="CG Times" w:hAnsi="CG Times" w:cs="CG Times"/>
      <w:b/>
      <w:bCs/>
    </w:rPr>
  </w:style>
  <w:style w:type="paragraph" w:styleId="Revision">
    <w:name w:val="Revision"/>
    <w:hidden/>
    <w:uiPriority w:val="99"/>
    <w:semiHidden/>
    <w:rsid w:val="00F52ED4"/>
    <w:rPr>
      <w:rFonts w:ascii="CG Times" w:hAnsi="CG Times"/>
      <w:sz w:val="24"/>
    </w:rPr>
  </w:style>
  <w:style w:type="table" w:styleId="TableGrid">
    <w:name w:val="Table Grid"/>
    <w:basedOn w:val="TableNormal"/>
    <w:rsid w:val="004B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2024-12-03T22:11:00Z</dcterms:created>
  <dcterms:modified xsi:type="dcterms:W3CDTF">2024-12-03T22:11:00Z</dcterms:modified>
</cp:coreProperties>
</file>